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EB" w:rsidRPr="00A169EB" w:rsidRDefault="00A169EB" w:rsidP="00207000">
      <w:pPr>
        <w:spacing w:after="0" w:line="20" w:lineRule="atLeast"/>
        <w:ind w:left="0" w:right="14"/>
        <w:jc w:val="center"/>
        <w:rPr>
          <w:rFonts w:ascii="Trebuchet MS" w:hAnsi="Trebuchet MS" w:cstheme="minorHAnsi"/>
          <w:b/>
          <w:bCs/>
          <w:color w:val="365F91" w:themeColor="accent1" w:themeShade="BF"/>
          <w:sz w:val="32"/>
          <w:szCs w:val="32"/>
        </w:rPr>
      </w:pPr>
    </w:p>
    <w:p w:rsidR="00207000" w:rsidRPr="00B67609" w:rsidRDefault="00207000" w:rsidP="00207000">
      <w:pPr>
        <w:spacing w:after="0" w:line="20" w:lineRule="atLeast"/>
        <w:ind w:left="0" w:right="14"/>
        <w:jc w:val="center"/>
        <w:rPr>
          <w:rFonts w:ascii="Trebuchet MS" w:hAnsi="Trebuchet MS" w:cstheme="minorHAnsi"/>
          <w:b/>
          <w:bCs/>
          <w:color w:val="365F91" w:themeColor="accent1" w:themeShade="BF"/>
          <w:sz w:val="48"/>
          <w:szCs w:val="48"/>
        </w:rPr>
      </w:pPr>
      <w:r w:rsidRPr="00502EF7">
        <w:rPr>
          <w:rFonts w:ascii="Trebuchet MS" w:hAnsi="Trebuchet MS" w:cstheme="minorHAnsi"/>
          <w:b/>
          <w:bCs/>
          <w:color w:val="365F91" w:themeColor="accent1" w:themeShade="BF"/>
          <w:sz w:val="48"/>
          <w:szCs w:val="48"/>
        </w:rPr>
        <w:t>Call for Session Proposals</w:t>
      </w:r>
    </w:p>
    <w:p w:rsidR="00207000" w:rsidRPr="00502EF7" w:rsidRDefault="00207000" w:rsidP="00207000">
      <w:pPr>
        <w:spacing w:after="0" w:line="20" w:lineRule="atLeast"/>
        <w:ind w:left="0" w:right="14"/>
        <w:jc w:val="center"/>
        <w:rPr>
          <w:rFonts w:ascii="Trebuchet MS" w:hAnsi="Trebuchet MS" w:cstheme="minorHAnsi"/>
          <w:b/>
          <w:bCs/>
          <w:color w:val="365F91" w:themeColor="accent1" w:themeShade="BF"/>
          <w:sz w:val="24"/>
          <w:szCs w:val="24"/>
        </w:rPr>
      </w:pPr>
      <w:r w:rsidRPr="00502EF7">
        <w:rPr>
          <w:rFonts w:ascii="Trebuchet MS" w:hAnsi="Trebuchet MS" w:cstheme="minorHAnsi"/>
          <w:b/>
          <w:bCs/>
          <w:color w:val="365F91" w:themeColor="accent1" w:themeShade="BF"/>
          <w:sz w:val="24"/>
          <w:szCs w:val="24"/>
        </w:rPr>
        <w:t>2013 Annual Conference // Nov 13th</w:t>
      </w:r>
    </w:p>
    <w:p w:rsidR="00207000" w:rsidRDefault="00207000" w:rsidP="00B67609">
      <w:pPr>
        <w:spacing w:after="0" w:line="240" w:lineRule="auto"/>
        <w:ind w:left="0"/>
        <w:jc w:val="both"/>
        <w:rPr>
          <w:rFonts w:ascii="Trebuchet MS" w:hAnsi="Trebuchet MS"/>
        </w:rPr>
      </w:pPr>
    </w:p>
    <w:p w:rsidR="00502EF7" w:rsidRDefault="003C30E8" w:rsidP="00B67609">
      <w:pPr>
        <w:spacing w:after="0" w:line="240" w:lineRule="auto"/>
        <w:ind w:left="0"/>
        <w:jc w:val="both"/>
        <w:rPr>
          <w:rFonts w:ascii="Trebuchet MS" w:hAnsi="Trebuchet MS"/>
        </w:rPr>
      </w:pPr>
      <w:r>
        <w:rPr>
          <w:rFonts w:ascii="Trebuchet MS" w:hAnsi="Trebuchet MS"/>
        </w:rPr>
        <w:t>This year, we are doing something new for the parallel panel sessions at the 5</w:t>
      </w:r>
      <w:r w:rsidRPr="003C30E8">
        <w:rPr>
          <w:rFonts w:ascii="Trebuchet MS" w:hAnsi="Trebuchet MS"/>
          <w:vertAlign w:val="superscript"/>
        </w:rPr>
        <w:t>th</w:t>
      </w:r>
      <w:r>
        <w:rPr>
          <w:rFonts w:ascii="Trebuchet MS" w:hAnsi="Trebuchet MS"/>
        </w:rPr>
        <w:t xml:space="preserve"> Annual Conference (</w:t>
      </w:r>
      <w:r w:rsidRPr="009809AF">
        <w:rPr>
          <w:rFonts w:ascii="Trebuchet MS" w:hAnsi="Trebuchet MS"/>
        </w:rPr>
        <w:t>to be held on November 13</w:t>
      </w:r>
      <w:r w:rsidRPr="009809AF">
        <w:rPr>
          <w:rFonts w:ascii="Trebuchet MS" w:hAnsi="Trebuchet MS"/>
          <w:vertAlign w:val="superscript"/>
        </w:rPr>
        <w:t>th</w:t>
      </w:r>
      <w:r w:rsidRPr="009809AF">
        <w:rPr>
          <w:rFonts w:ascii="Trebuchet MS" w:hAnsi="Trebuchet MS"/>
        </w:rPr>
        <w:t xml:space="preserve"> at Bell Harbor Conference Center in Seattle, WA</w:t>
      </w:r>
      <w:r>
        <w:rPr>
          <w:rFonts w:ascii="Trebuchet MS" w:hAnsi="Trebuchet MS"/>
        </w:rPr>
        <w:t xml:space="preserve">): We are inviting Global Washington members to propose session topics and panelists! </w:t>
      </w:r>
      <w:r w:rsidR="00AE6C5C">
        <w:rPr>
          <w:rFonts w:ascii="Trebuchet MS" w:hAnsi="Trebuchet MS"/>
        </w:rPr>
        <w:t>(</w:t>
      </w:r>
      <w:r w:rsidR="00FD4914">
        <w:rPr>
          <w:rFonts w:ascii="Trebuchet MS" w:hAnsi="Trebuchet MS"/>
        </w:rPr>
        <w:t>P</w:t>
      </w:r>
      <w:r w:rsidR="00AE6C5C">
        <w:rPr>
          <w:rFonts w:ascii="Trebuchet MS" w:hAnsi="Trebuchet MS"/>
        </w:rPr>
        <w:t>roposals from non-members</w:t>
      </w:r>
      <w:r w:rsidR="00FD4914">
        <w:rPr>
          <w:rFonts w:ascii="Trebuchet MS" w:hAnsi="Trebuchet MS"/>
        </w:rPr>
        <w:t xml:space="preserve"> will not be accepted</w:t>
      </w:r>
      <w:r w:rsidR="00AE6C5C">
        <w:rPr>
          <w:rFonts w:ascii="Trebuchet MS" w:hAnsi="Trebuchet MS"/>
        </w:rPr>
        <w:t xml:space="preserve">.) </w:t>
      </w:r>
      <w:r w:rsidR="00B67609" w:rsidRPr="009809AF">
        <w:rPr>
          <w:rFonts w:ascii="Trebuchet MS" w:hAnsi="Trebuchet MS"/>
        </w:rPr>
        <w:t xml:space="preserve">All proposals must be received by </w:t>
      </w:r>
      <w:r>
        <w:rPr>
          <w:rFonts w:ascii="Trebuchet MS" w:hAnsi="Trebuchet MS"/>
        </w:rPr>
        <w:t xml:space="preserve">August </w:t>
      </w:r>
      <w:r w:rsidR="001F6D85">
        <w:rPr>
          <w:rFonts w:ascii="Trebuchet MS" w:hAnsi="Trebuchet MS"/>
        </w:rPr>
        <w:t>30th</w:t>
      </w:r>
      <w:r w:rsidR="00B67609" w:rsidRPr="009809AF">
        <w:rPr>
          <w:rFonts w:ascii="Trebuchet MS" w:hAnsi="Trebuchet MS"/>
        </w:rPr>
        <w:t xml:space="preserve">, 2013 via email to </w:t>
      </w:r>
      <w:hyperlink r:id="rId7" w:history="1">
        <w:r w:rsidR="00B67609" w:rsidRPr="00AC30F9">
          <w:rPr>
            <w:rStyle w:val="Hyperlink"/>
            <w:rFonts w:ascii="Trebuchet MS" w:hAnsi="Trebuchet MS"/>
          </w:rPr>
          <w:t>admin@globalwa.org</w:t>
        </w:r>
      </w:hyperlink>
      <w:r w:rsidR="00B67609">
        <w:rPr>
          <w:rFonts w:ascii="Trebuchet MS" w:hAnsi="Trebuchet MS"/>
        </w:rPr>
        <w:t>.</w:t>
      </w:r>
      <w:r w:rsidR="00B679EA">
        <w:rPr>
          <w:rFonts w:ascii="Trebuchet MS" w:hAnsi="Trebuchet MS"/>
        </w:rPr>
        <w:t xml:space="preserve"> </w:t>
      </w:r>
    </w:p>
    <w:p w:rsidR="00FE3C71" w:rsidRDefault="00FE3C71" w:rsidP="00FE3C71">
      <w:pPr>
        <w:spacing w:after="0" w:line="240" w:lineRule="auto"/>
        <w:ind w:left="0"/>
        <w:jc w:val="center"/>
        <w:rPr>
          <w:rFonts w:ascii="Trebuchet MS" w:hAnsi="Trebuchet MS"/>
        </w:rPr>
      </w:pPr>
    </w:p>
    <w:p w:rsidR="00B67609" w:rsidRPr="009809AF" w:rsidRDefault="00FE3C71" w:rsidP="00FE3C71">
      <w:pPr>
        <w:spacing w:after="0" w:line="240" w:lineRule="auto"/>
        <w:ind w:left="0"/>
        <w:jc w:val="center"/>
        <w:rPr>
          <w:rFonts w:ascii="Trebuchet MS" w:hAnsi="Trebuchet MS"/>
          <w:b/>
          <w:u w:val="single"/>
        </w:rPr>
      </w:pPr>
      <w:r w:rsidRPr="009809AF">
        <w:rPr>
          <w:rFonts w:ascii="Trebuchet MS" w:hAnsi="Trebuchet MS"/>
          <w:b/>
          <w:u w:val="single"/>
        </w:rPr>
        <w:t>Proposal</w:t>
      </w:r>
      <w:r w:rsidR="003C30E8">
        <w:rPr>
          <w:rFonts w:ascii="Trebuchet MS" w:hAnsi="Trebuchet MS"/>
          <w:b/>
          <w:u w:val="single"/>
        </w:rPr>
        <w:t xml:space="preserve"> Guidelines</w:t>
      </w:r>
    </w:p>
    <w:p w:rsidR="00FE3C71" w:rsidRDefault="00FE3C71" w:rsidP="00FE3C71">
      <w:pPr>
        <w:spacing w:after="0" w:line="240" w:lineRule="auto"/>
        <w:ind w:left="0"/>
        <w:jc w:val="center"/>
        <w:rPr>
          <w:rFonts w:ascii="Trebuchet MS" w:hAnsi="Trebuchet MS"/>
        </w:rPr>
      </w:pPr>
    </w:p>
    <w:p w:rsidR="00FE3C71" w:rsidRPr="00207000" w:rsidRDefault="00D1698C" w:rsidP="00FE3C71">
      <w:pPr>
        <w:pStyle w:val="ListParagraph"/>
        <w:numPr>
          <w:ilvl w:val="0"/>
          <w:numId w:val="1"/>
        </w:numPr>
        <w:spacing w:after="0" w:line="240" w:lineRule="auto"/>
        <w:rPr>
          <w:rFonts w:ascii="Trebuchet MS" w:hAnsi="Trebuchet MS"/>
          <w:b/>
          <w:i/>
        </w:rPr>
      </w:pPr>
      <w:r>
        <w:rPr>
          <w:rFonts w:ascii="Trebuchet MS" w:hAnsi="Trebuchet MS"/>
          <w:b/>
          <w:i/>
        </w:rPr>
        <w:t xml:space="preserve">Topic </w:t>
      </w:r>
      <w:r w:rsidR="00FE3C71" w:rsidRPr="00207000">
        <w:rPr>
          <w:rFonts w:ascii="Trebuchet MS" w:hAnsi="Trebuchet MS"/>
          <w:b/>
          <w:i/>
        </w:rPr>
        <w:t>&amp; Format</w:t>
      </w:r>
    </w:p>
    <w:p w:rsidR="007C4ADF" w:rsidRPr="00C35530" w:rsidRDefault="00FE3C71" w:rsidP="00C35530">
      <w:pPr>
        <w:pStyle w:val="ListParagraph"/>
        <w:numPr>
          <w:ilvl w:val="1"/>
          <w:numId w:val="1"/>
        </w:numPr>
        <w:spacing w:after="0" w:line="240" w:lineRule="auto"/>
        <w:rPr>
          <w:rFonts w:ascii="Trebuchet MS" w:hAnsi="Trebuchet MS"/>
        </w:rPr>
      </w:pPr>
      <w:r>
        <w:rPr>
          <w:rFonts w:ascii="Trebuchet MS" w:hAnsi="Trebuchet MS"/>
        </w:rPr>
        <w:t xml:space="preserve">Sessions should </w:t>
      </w:r>
      <w:r w:rsidR="005526D3">
        <w:rPr>
          <w:rFonts w:ascii="Trebuchet MS" w:hAnsi="Trebuchet MS"/>
        </w:rPr>
        <w:t>focus</w:t>
      </w:r>
      <w:r>
        <w:rPr>
          <w:rFonts w:ascii="Trebuchet MS" w:hAnsi="Trebuchet MS"/>
        </w:rPr>
        <w:t xml:space="preserve"> on a central topic, </w:t>
      </w:r>
      <w:r w:rsidR="005526D3">
        <w:rPr>
          <w:rFonts w:ascii="Trebuchet MS" w:hAnsi="Trebuchet MS"/>
        </w:rPr>
        <w:t xml:space="preserve">provide new learning for all participants, and </w:t>
      </w:r>
      <w:r w:rsidR="007C4ADF">
        <w:rPr>
          <w:rFonts w:ascii="Trebuchet MS" w:hAnsi="Trebuchet MS"/>
        </w:rPr>
        <w:t>promote candid dialogue among speakers and audience.</w:t>
      </w:r>
      <w:r w:rsidR="00D1698C" w:rsidRPr="00C35530">
        <w:rPr>
          <w:rFonts w:ascii="Trebuchet MS" w:hAnsi="Trebuchet MS"/>
        </w:rPr>
        <w:t xml:space="preserve"> </w:t>
      </w:r>
    </w:p>
    <w:p w:rsidR="007C4ADF" w:rsidRDefault="007C4ADF" w:rsidP="008D498B">
      <w:pPr>
        <w:pStyle w:val="ListParagraph"/>
        <w:numPr>
          <w:ilvl w:val="1"/>
          <w:numId w:val="1"/>
        </w:numPr>
        <w:spacing w:after="0" w:line="240" w:lineRule="auto"/>
        <w:rPr>
          <w:rFonts w:ascii="Trebuchet MS" w:hAnsi="Trebuchet MS"/>
        </w:rPr>
      </w:pPr>
      <w:r>
        <w:rPr>
          <w:rFonts w:ascii="Trebuchet MS" w:hAnsi="Trebuchet MS"/>
        </w:rPr>
        <w:t xml:space="preserve">Topics should address current issues or controversies. </w:t>
      </w:r>
      <w:r w:rsidR="008D498B">
        <w:rPr>
          <w:rFonts w:ascii="Trebuchet MS" w:hAnsi="Trebuchet MS"/>
        </w:rPr>
        <w:t xml:space="preserve">Unconventional or provocative topics </w:t>
      </w:r>
      <w:r w:rsidR="00D1698C">
        <w:rPr>
          <w:rFonts w:ascii="Trebuchet MS" w:hAnsi="Trebuchet MS"/>
        </w:rPr>
        <w:t>are encouraged.</w:t>
      </w:r>
      <w:r w:rsidR="00D1698C" w:rsidRPr="00D1698C">
        <w:rPr>
          <w:rFonts w:ascii="Trebuchet MS" w:hAnsi="Trebuchet MS"/>
        </w:rPr>
        <w:t xml:space="preserve"> </w:t>
      </w:r>
      <w:r w:rsidR="00D1698C">
        <w:rPr>
          <w:rFonts w:ascii="Trebuchet MS" w:hAnsi="Trebuchet MS"/>
        </w:rPr>
        <w:t>Propose a session that you and your colleagues would not want to miss!</w:t>
      </w:r>
    </w:p>
    <w:p w:rsidR="00C35530" w:rsidRPr="008D498B" w:rsidRDefault="00C35530" w:rsidP="008D498B">
      <w:pPr>
        <w:pStyle w:val="ListParagraph"/>
        <w:numPr>
          <w:ilvl w:val="1"/>
          <w:numId w:val="1"/>
        </w:numPr>
        <w:spacing w:after="0" w:line="240" w:lineRule="auto"/>
        <w:rPr>
          <w:rFonts w:ascii="Trebuchet MS" w:hAnsi="Trebuchet MS"/>
        </w:rPr>
      </w:pPr>
      <w:r>
        <w:rPr>
          <w:rFonts w:ascii="Trebuchet MS" w:hAnsi="Trebuchet MS"/>
        </w:rPr>
        <w:t xml:space="preserve">See past panel descriptions for examples: </w:t>
      </w:r>
      <w:hyperlink r:id="rId8" w:history="1">
        <w:r w:rsidRPr="008044D3">
          <w:rPr>
            <w:rStyle w:val="Hyperlink"/>
            <w:rFonts w:ascii="Trebuchet MS" w:hAnsi="Trebuchet MS"/>
          </w:rPr>
          <w:t>http://j.mp/gw2012ag</w:t>
        </w:r>
      </w:hyperlink>
      <w:r>
        <w:rPr>
          <w:rFonts w:ascii="Trebuchet MS" w:hAnsi="Trebuchet MS"/>
        </w:rPr>
        <w:t xml:space="preserve">; </w:t>
      </w:r>
      <w:hyperlink r:id="rId9" w:history="1">
        <w:r w:rsidRPr="008044D3">
          <w:rPr>
            <w:rStyle w:val="Hyperlink"/>
            <w:rFonts w:ascii="Trebuchet MS" w:hAnsi="Trebuchet MS"/>
          </w:rPr>
          <w:t>http://j.mp/gw2011ag</w:t>
        </w:r>
      </w:hyperlink>
      <w:r>
        <w:rPr>
          <w:rFonts w:ascii="Trebuchet MS" w:hAnsi="Trebuchet MS"/>
        </w:rPr>
        <w:t xml:space="preserve">; </w:t>
      </w:r>
      <w:hyperlink r:id="rId10" w:history="1">
        <w:r w:rsidRPr="008044D3">
          <w:rPr>
            <w:rStyle w:val="Hyperlink"/>
            <w:rFonts w:ascii="Trebuchet MS" w:hAnsi="Trebuchet MS"/>
          </w:rPr>
          <w:t>http://j.mp/gw2010rr</w:t>
        </w:r>
      </w:hyperlink>
      <w:r>
        <w:rPr>
          <w:rFonts w:ascii="Trebuchet MS" w:hAnsi="Trebuchet MS"/>
        </w:rPr>
        <w:t xml:space="preserve">.   </w:t>
      </w:r>
    </w:p>
    <w:p w:rsidR="005526D3" w:rsidRDefault="005526D3" w:rsidP="00FE3C71">
      <w:pPr>
        <w:pStyle w:val="ListParagraph"/>
        <w:numPr>
          <w:ilvl w:val="1"/>
          <w:numId w:val="1"/>
        </w:numPr>
        <w:spacing w:after="0" w:line="240" w:lineRule="auto"/>
        <w:rPr>
          <w:rFonts w:ascii="Trebuchet MS" w:hAnsi="Trebuchet MS"/>
        </w:rPr>
      </w:pPr>
      <w:r>
        <w:rPr>
          <w:rFonts w:ascii="Trebuchet MS" w:hAnsi="Trebuchet MS"/>
        </w:rPr>
        <w:t>Sessions should not be</w:t>
      </w:r>
      <w:r w:rsidR="00C35530">
        <w:rPr>
          <w:rFonts w:ascii="Trebuchet MS" w:hAnsi="Trebuchet MS"/>
        </w:rPr>
        <w:t>come</w:t>
      </w:r>
      <w:r>
        <w:rPr>
          <w:rFonts w:ascii="Trebuchet MS" w:hAnsi="Trebuchet MS"/>
        </w:rPr>
        <w:t xml:space="preserve"> a platform for speakers to directly tout their own work or that of their organizations. Of course, speakers can and should refer to their own experiences, but doing so should be in service of the session topic. (</w:t>
      </w:r>
      <w:r w:rsidR="00C35530">
        <w:rPr>
          <w:rFonts w:ascii="Trebuchet MS" w:hAnsi="Trebuchet MS"/>
        </w:rPr>
        <w:t>For t</w:t>
      </w:r>
      <w:r>
        <w:rPr>
          <w:rFonts w:ascii="Trebuchet MS" w:hAnsi="Trebuchet MS"/>
        </w:rPr>
        <w:t xml:space="preserve">hose who want to </w:t>
      </w:r>
      <w:r w:rsidR="00CC0D34">
        <w:rPr>
          <w:rFonts w:ascii="Trebuchet MS" w:hAnsi="Trebuchet MS"/>
        </w:rPr>
        <w:t>present</w:t>
      </w:r>
      <w:r>
        <w:rPr>
          <w:rFonts w:ascii="Trebuchet MS" w:hAnsi="Trebuchet MS"/>
        </w:rPr>
        <w:t xml:space="preserve"> their work</w:t>
      </w:r>
      <w:r w:rsidR="00C35530">
        <w:rPr>
          <w:rFonts w:ascii="Trebuchet MS" w:hAnsi="Trebuchet MS"/>
        </w:rPr>
        <w:t xml:space="preserve">, please </w:t>
      </w:r>
      <w:r>
        <w:rPr>
          <w:rFonts w:ascii="Trebuchet MS" w:hAnsi="Trebuchet MS"/>
        </w:rPr>
        <w:t xml:space="preserve">apply </w:t>
      </w:r>
      <w:r w:rsidR="00C35530">
        <w:rPr>
          <w:rFonts w:ascii="Trebuchet MS" w:hAnsi="Trebuchet MS"/>
        </w:rPr>
        <w:t xml:space="preserve">to </w:t>
      </w:r>
      <w:r>
        <w:rPr>
          <w:rFonts w:ascii="Trebuchet MS" w:hAnsi="Trebuchet MS"/>
        </w:rPr>
        <w:t>the Fast Pitch session:</w:t>
      </w:r>
      <w:r w:rsidRPr="005526D3">
        <w:t xml:space="preserve"> </w:t>
      </w:r>
      <w:hyperlink r:id="rId11" w:history="1">
        <w:r w:rsidRPr="008044D3">
          <w:rPr>
            <w:rStyle w:val="Hyperlink"/>
            <w:rFonts w:ascii="Trebuchet MS" w:hAnsi="Trebuchet MS"/>
          </w:rPr>
          <w:t>http://j.mp/gw2013fp</w:t>
        </w:r>
      </w:hyperlink>
      <w:r>
        <w:rPr>
          <w:rFonts w:ascii="Trebuchet MS" w:hAnsi="Trebuchet MS"/>
        </w:rPr>
        <w:t xml:space="preserve">) </w:t>
      </w:r>
    </w:p>
    <w:p w:rsidR="00FE3C71" w:rsidRDefault="007C4ADF" w:rsidP="00FE3C71">
      <w:pPr>
        <w:pStyle w:val="ListParagraph"/>
        <w:numPr>
          <w:ilvl w:val="1"/>
          <w:numId w:val="1"/>
        </w:numPr>
        <w:spacing w:after="0" w:line="240" w:lineRule="auto"/>
        <w:rPr>
          <w:rFonts w:ascii="Trebuchet MS" w:hAnsi="Trebuchet MS"/>
        </w:rPr>
      </w:pPr>
      <w:r>
        <w:rPr>
          <w:rFonts w:ascii="Trebuchet MS" w:hAnsi="Trebuchet MS"/>
        </w:rPr>
        <w:t>We encourage stick</w:t>
      </w:r>
      <w:r w:rsidR="00CC0D34">
        <w:rPr>
          <w:rFonts w:ascii="Trebuchet MS" w:hAnsi="Trebuchet MS"/>
        </w:rPr>
        <w:t>ing</w:t>
      </w:r>
      <w:r>
        <w:rPr>
          <w:rFonts w:ascii="Trebuchet MS" w:hAnsi="Trebuchet MS"/>
        </w:rPr>
        <w:t xml:space="preserve"> to a panel format, unless there is a strong reason to deviate. </w:t>
      </w:r>
      <w:r w:rsidR="00910BF5">
        <w:rPr>
          <w:rFonts w:ascii="Trebuchet MS" w:hAnsi="Trebuchet MS"/>
        </w:rPr>
        <w:t xml:space="preserve">In assessing proposals, we will consider the likely success of the format, </w:t>
      </w:r>
      <w:r w:rsidR="00D8263F">
        <w:rPr>
          <w:rFonts w:ascii="Trebuchet MS" w:hAnsi="Trebuchet MS"/>
        </w:rPr>
        <w:t xml:space="preserve">as well as the </w:t>
      </w:r>
      <w:r w:rsidR="00910BF5">
        <w:rPr>
          <w:rFonts w:ascii="Trebuchet MS" w:hAnsi="Trebuchet MS"/>
        </w:rPr>
        <w:t xml:space="preserve">content and speakers. </w:t>
      </w:r>
    </w:p>
    <w:p w:rsidR="007C4ADF" w:rsidRDefault="007C4ADF" w:rsidP="00FE3C71">
      <w:pPr>
        <w:pStyle w:val="ListParagraph"/>
        <w:numPr>
          <w:ilvl w:val="1"/>
          <w:numId w:val="1"/>
        </w:numPr>
        <w:spacing w:after="0" w:line="240" w:lineRule="auto"/>
        <w:rPr>
          <w:rFonts w:ascii="Trebuchet MS" w:hAnsi="Trebuchet MS"/>
        </w:rPr>
      </w:pPr>
      <w:r>
        <w:rPr>
          <w:rFonts w:ascii="Trebuchet MS" w:hAnsi="Trebuchet MS"/>
        </w:rPr>
        <w:t>The session w</w:t>
      </w:r>
      <w:r w:rsidR="00CC0D34">
        <w:rPr>
          <w:rFonts w:ascii="Trebuchet MS" w:hAnsi="Trebuchet MS"/>
        </w:rPr>
        <w:t xml:space="preserve">ill be 75-90 minutes in length, </w:t>
      </w:r>
      <w:r w:rsidR="00457B1E">
        <w:rPr>
          <w:rFonts w:ascii="Trebuchet MS" w:hAnsi="Trebuchet MS"/>
        </w:rPr>
        <w:t xml:space="preserve">to be </w:t>
      </w:r>
      <w:r w:rsidR="00CC0D34">
        <w:rPr>
          <w:rFonts w:ascii="Trebuchet MS" w:hAnsi="Trebuchet MS"/>
        </w:rPr>
        <w:t xml:space="preserve">determined </w:t>
      </w:r>
      <w:r w:rsidR="00457B1E">
        <w:rPr>
          <w:rFonts w:ascii="Trebuchet MS" w:hAnsi="Trebuchet MS"/>
        </w:rPr>
        <w:t>as the rest of the conference schedule crystallizes.</w:t>
      </w:r>
      <w:r w:rsidR="00CC0D34">
        <w:rPr>
          <w:rFonts w:ascii="Trebuchet MS" w:hAnsi="Trebuchet MS"/>
        </w:rPr>
        <w:t xml:space="preserve"> (Expect that 10 minutes of that will be lost as participants travel between sessions.) </w:t>
      </w:r>
    </w:p>
    <w:p w:rsidR="009809AF" w:rsidRDefault="009809AF" w:rsidP="00D439AA">
      <w:pPr>
        <w:spacing w:after="0" w:line="240" w:lineRule="auto"/>
        <w:ind w:left="0"/>
        <w:rPr>
          <w:rFonts w:ascii="Trebuchet MS" w:hAnsi="Trebuchet MS"/>
        </w:rPr>
      </w:pPr>
    </w:p>
    <w:p w:rsidR="005526D3" w:rsidRPr="00207000" w:rsidRDefault="005526D3" w:rsidP="005526D3">
      <w:pPr>
        <w:pStyle w:val="ListParagraph"/>
        <w:numPr>
          <w:ilvl w:val="0"/>
          <w:numId w:val="1"/>
        </w:numPr>
        <w:spacing w:after="0" w:line="240" w:lineRule="auto"/>
        <w:rPr>
          <w:rFonts w:ascii="Trebuchet MS" w:hAnsi="Trebuchet MS"/>
          <w:b/>
          <w:i/>
        </w:rPr>
      </w:pPr>
      <w:r w:rsidRPr="00207000">
        <w:rPr>
          <w:rFonts w:ascii="Trebuchet MS" w:hAnsi="Trebuchet MS"/>
          <w:b/>
          <w:i/>
        </w:rPr>
        <w:t xml:space="preserve">Speakers &amp; </w:t>
      </w:r>
      <w:r w:rsidR="00D1698C">
        <w:rPr>
          <w:rFonts w:ascii="Trebuchet MS" w:hAnsi="Trebuchet MS"/>
          <w:b/>
          <w:i/>
        </w:rPr>
        <w:t>Moderators</w:t>
      </w:r>
    </w:p>
    <w:p w:rsidR="00656E85" w:rsidRDefault="00656E85" w:rsidP="00656E85">
      <w:pPr>
        <w:pStyle w:val="ListParagraph"/>
        <w:numPr>
          <w:ilvl w:val="1"/>
          <w:numId w:val="1"/>
        </w:numPr>
        <w:spacing w:after="0" w:line="240" w:lineRule="auto"/>
        <w:rPr>
          <w:rFonts w:ascii="Trebuchet MS" w:hAnsi="Trebuchet MS"/>
        </w:rPr>
      </w:pPr>
      <w:r>
        <w:rPr>
          <w:rFonts w:ascii="Trebuchet MS" w:hAnsi="Trebuchet MS"/>
        </w:rPr>
        <w:t xml:space="preserve">Sessions should plan for exactly three or </w:t>
      </w:r>
      <w:r w:rsidR="000C32A1">
        <w:rPr>
          <w:rFonts w:ascii="Trebuchet MS" w:hAnsi="Trebuchet MS"/>
        </w:rPr>
        <w:t xml:space="preserve">four speakers, </w:t>
      </w:r>
      <w:r>
        <w:rPr>
          <w:rFonts w:ascii="Trebuchet MS" w:hAnsi="Trebuchet MS"/>
        </w:rPr>
        <w:t>plus one moderator</w:t>
      </w:r>
      <w:r w:rsidR="003C24B6">
        <w:rPr>
          <w:rFonts w:ascii="Trebuchet MS" w:hAnsi="Trebuchet MS"/>
        </w:rPr>
        <w:t>.</w:t>
      </w:r>
    </w:p>
    <w:p w:rsidR="008F7596" w:rsidRDefault="008F7596" w:rsidP="008F7596">
      <w:pPr>
        <w:pStyle w:val="ListParagraph"/>
        <w:numPr>
          <w:ilvl w:val="1"/>
          <w:numId w:val="1"/>
        </w:numPr>
        <w:spacing w:after="0" w:line="240" w:lineRule="auto"/>
        <w:rPr>
          <w:rFonts w:ascii="Trebuchet MS" w:hAnsi="Trebuchet MS"/>
        </w:rPr>
      </w:pPr>
      <w:r>
        <w:rPr>
          <w:rFonts w:ascii="Trebuchet MS" w:hAnsi="Trebuchet MS"/>
        </w:rPr>
        <w:t xml:space="preserve">Please confirm the </w:t>
      </w:r>
      <w:r w:rsidRPr="004251D6">
        <w:rPr>
          <w:rFonts w:ascii="Trebuchet MS" w:hAnsi="Trebuchet MS"/>
        </w:rPr>
        <w:t>potential</w:t>
      </w:r>
      <w:r>
        <w:rPr>
          <w:rFonts w:ascii="Trebuchet MS" w:hAnsi="Trebuchet MS"/>
        </w:rPr>
        <w:t xml:space="preserve"> availability of all speakers whom you propose. Final decisions about sessions will be announced by mid-September. </w:t>
      </w:r>
    </w:p>
    <w:p w:rsidR="005526D3" w:rsidRDefault="005526D3" w:rsidP="005526D3">
      <w:pPr>
        <w:pStyle w:val="ListParagraph"/>
        <w:numPr>
          <w:ilvl w:val="1"/>
          <w:numId w:val="1"/>
        </w:numPr>
        <w:spacing w:after="0" w:line="240" w:lineRule="auto"/>
        <w:rPr>
          <w:rFonts w:ascii="Trebuchet MS" w:hAnsi="Trebuchet MS"/>
        </w:rPr>
      </w:pPr>
      <w:r>
        <w:rPr>
          <w:rFonts w:ascii="Trebuchet MS" w:hAnsi="Trebuchet MS"/>
        </w:rPr>
        <w:t xml:space="preserve">Speakers and </w:t>
      </w:r>
      <w:r w:rsidR="00D1698C">
        <w:rPr>
          <w:rFonts w:ascii="Trebuchet MS" w:hAnsi="Trebuchet MS"/>
        </w:rPr>
        <w:t xml:space="preserve">moderators </w:t>
      </w:r>
      <w:r>
        <w:rPr>
          <w:rFonts w:ascii="Trebuchet MS" w:hAnsi="Trebuchet MS"/>
        </w:rPr>
        <w:t xml:space="preserve">should </w:t>
      </w:r>
      <w:r w:rsidR="00D1698C">
        <w:rPr>
          <w:rFonts w:ascii="Trebuchet MS" w:hAnsi="Trebuchet MS"/>
        </w:rPr>
        <w:t xml:space="preserve">have </w:t>
      </w:r>
      <w:r w:rsidR="006749BB">
        <w:rPr>
          <w:rFonts w:ascii="Trebuchet MS" w:hAnsi="Trebuchet MS"/>
        </w:rPr>
        <w:t xml:space="preserve">expertise or </w:t>
      </w:r>
      <w:r w:rsidR="00D1698C">
        <w:rPr>
          <w:rFonts w:ascii="Trebuchet MS" w:hAnsi="Trebuchet MS"/>
        </w:rPr>
        <w:t xml:space="preserve">meaningful </w:t>
      </w:r>
      <w:r w:rsidR="00D84305">
        <w:rPr>
          <w:rFonts w:ascii="Trebuchet MS" w:hAnsi="Trebuchet MS"/>
        </w:rPr>
        <w:t>connection</w:t>
      </w:r>
      <w:r w:rsidR="00D1698C">
        <w:rPr>
          <w:rFonts w:ascii="Trebuchet MS" w:hAnsi="Trebuchet MS"/>
        </w:rPr>
        <w:t xml:space="preserve"> to the </w:t>
      </w:r>
      <w:r>
        <w:rPr>
          <w:rFonts w:ascii="Trebuchet MS" w:hAnsi="Trebuchet MS"/>
        </w:rPr>
        <w:t>session topic</w:t>
      </w:r>
      <w:r w:rsidR="00D1698C">
        <w:rPr>
          <w:rFonts w:ascii="Trebuchet MS" w:hAnsi="Trebuchet MS"/>
        </w:rPr>
        <w:t>.</w:t>
      </w:r>
    </w:p>
    <w:p w:rsidR="00D84305" w:rsidRDefault="00D84305" w:rsidP="005526D3">
      <w:pPr>
        <w:pStyle w:val="ListParagraph"/>
        <w:numPr>
          <w:ilvl w:val="1"/>
          <w:numId w:val="1"/>
        </w:numPr>
        <w:spacing w:after="0" w:line="240" w:lineRule="auto"/>
        <w:rPr>
          <w:rFonts w:ascii="Trebuchet MS" w:hAnsi="Trebuchet MS"/>
        </w:rPr>
      </w:pPr>
      <w:r>
        <w:rPr>
          <w:rFonts w:ascii="Trebuchet MS" w:hAnsi="Trebuchet MS"/>
        </w:rPr>
        <w:t>Speakers should be informed that they should not directly tout their own work or that of their organizations, except in service of the session topic.</w:t>
      </w:r>
    </w:p>
    <w:p w:rsidR="00D84305" w:rsidRDefault="00D1698C" w:rsidP="005526D3">
      <w:pPr>
        <w:pStyle w:val="ListParagraph"/>
        <w:numPr>
          <w:ilvl w:val="1"/>
          <w:numId w:val="1"/>
        </w:numPr>
        <w:spacing w:after="0" w:line="240" w:lineRule="auto"/>
        <w:rPr>
          <w:rFonts w:ascii="Trebuchet MS" w:hAnsi="Trebuchet MS"/>
        </w:rPr>
      </w:pPr>
      <w:r>
        <w:rPr>
          <w:rFonts w:ascii="Trebuchet MS" w:hAnsi="Trebuchet MS"/>
        </w:rPr>
        <w:t xml:space="preserve">Ideally, the speakers will represent a diverse group in terms of gender, cultural background, organizational affiliation, and relationship to the session topic. </w:t>
      </w:r>
      <w:r w:rsidR="00D84305">
        <w:rPr>
          <w:rFonts w:ascii="Trebuchet MS" w:hAnsi="Trebuchet MS"/>
        </w:rPr>
        <w:t>Specifically…</w:t>
      </w:r>
    </w:p>
    <w:p w:rsidR="00D84305" w:rsidRDefault="00D84305" w:rsidP="00D84305">
      <w:pPr>
        <w:pStyle w:val="ListParagraph"/>
        <w:numPr>
          <w:ilvl w:val="2"/>
          <w:numId w:val="1"/>
        </w:numPr>
        <w:spacing w:after="0" w:line="240" w:lineRule="auto"/>
        <w:rPr>
          <w:rFonts w:ascii="Trebuchet MS" w:hAnsi="Trebuchet MS"/>
        </w:rPr>
      </w:pPr>
      <w:r>
        <w:rPr>
          <w:rFonts w:ascii="Trebuchet MS" w:hAnsi="Trebuchet MS"/>
        </w:rPr>
        <w:t>There should be no more than one speaker per organization per session.</w:t>
      </w:r>
    </w:p>
    <w:p w:rsidR="00D84305" w:rsidRDefault="002A359D" w:rsidP="00D84305">
      <w:pPr>
        <w:pStyle w:val="ListParagraph"/>
        <w:numPr>
          <w:ilvl w:val="2"/>
          <w:numId w:val="1"/>
        </w:numPr>
        <w:spacing w:after="0" w:line="240" w:lineRule="auto"/>
        <w:rPr>
          <w:rFonts w:ascii="Trebuchet MS" w:hAnsi="Trebuchet MS"/>
        </w:rPr>
      </w:pPr>
      <w:r>
        <w:rPr>
          <w:rFonts w:ascii="Trebuchet MS" w:hAnsi="Trebuchet MS"/>
        </w:rPr>
        <w:t xml:space="preserve">Try to </w:t>
      </w:r>
      <w:r w:rsidR="00D84305">
        <w:rPr>
          <w:rFonts w:ascii="Trebuchet MS" w:hAnsi="Trebuchet MS"/>
        </w:rPr>
        <w:t>avoid speakers who have spoken at previous conferences: (</w:t>
      </w:r>
      <w:r>
        <w:rPr>
          <w:rFonts w:ascii="Trebuchet MS" w:hAnsi="Trebuchet MS"/>
        </w:rPr>
        <w:t>P</w:t>
      </w:r>
      <w:r w:rsidR="00D84305">
        <w:rPr>
          <w:rFonts w:ascii="Trebuchet MS" w:hAnsi="Trebuchet MS"/>
        </w:rPr>
        <w:t>ast programs</w:t>
      </w:r>
      <w:r>
        <w:rPr>
          <w:rFonts w:ascii="Trebuchet MS" w:hAnsi="Trebuchet MS"/>
        </w:rPr>
        <w:t>:</w:t>
      </w:r>
      <w:r w:rsidR="00D84305">
        <w:rPr>
          <w:rFonts w:ascii="Trebuchet MS" w:hAnsi="Trebuchet MS"/>
        </w:rPr>
        <w:t xml:space="preserve"> </w:t>
      </w:r>
      <w:hyperlink r:id="rId12" w:history="1">
        <w:r w:rsidR="00D84305" w:rsidRPr="008044D3">
          <w:rPr>
            <w:rStyle w:val="Hyperlink"/>
            <w:rFonts w:ascii="Trebuchet MS" w:hAnsi="Trebuchet MS"/>
          </w:rPr>
          <w:t>http://j.mp/gw2012ag</w:t>
        </w:r>
      </w:hyperlink>
      <w:r w:rsidR="00D84305">
        <w:rPr>
          <w:rFonts w:ascii="Trebuchet MS" w:hAnsi="Trebuchet MS"/>
        </w:rPr>
        <w:t xml:space="preserve">; </w:t>
      </w:r>
      <w:hyperlink r:id="rId13" w:history="1">
        <w:r w:rsidR="00D84305" w:rsidRPr="008044D3">
          <w:rPr>
            <w:rStyle w:val="Hyperlink"/>
            <w:rFonts w:ascii="Trebuchet MS" w:hAnsi="Trebuchet MS"/>
          </w:rPr>
          <w:t>http://j.mp/gw2011ag</w:t>
        </w:r>
      </w:hyperlink>
      <w:r w:rsidR="00D84305">
        <w:rPr>
          <w:rFonts w:ascii="Trebuchet MS" w:hAnsi="Trebuchet MS"/>
        </w:rPr>
        <w:t xml:space="preserve">; </w:t>
      </w:r>
      <w:r w:rsidR="00B72F72">
        <w:rPr>
          <w:rFonts w:ascii="Trebuchet MS" w:hAnsi="Trebuchet MS"/>
        </w:rPr>
        <w:t xml:space="preserve">and </w:t>
      </w:r>
      <w:hyperlink r:id="rId14" w:history="1">
        <w:r w:rsidR="00D84305" w:rsidRPr="008044D3">
          <w:rPr>
            <w:rStyle w:val="Hyperlink"/>
            <w:rFonts w:ascii="Trebuchet MS" w:hAnsi="Trebuchet MS"/>
          </w:rPr>
          <w:t>http://j.mp/gw2010rr</w:t>
        </w:r>
      </w:hyperlink>
      <w:r w:rsidR="00D84305">
        <w:rPr>
          <w:rFonts w:ascii="Trebuchet MS" w:hAnsi="Trebuchet MS"/>
        </w:rPr>
        <w:t>.)</w:t>
      </w:r>
    </w:p>
    <w:p w:rsidR="00D1698C" w:rsidRDefault="004B3530" w:rsidP="00D84305">
      <w:pPr>
        <w:pStyle w:val="ListParagraph"/>
        <w:numPr>
          <w:ilvl w:val="2"/>
          <w:numId w:val="1"/>
        </w:numPr>
        <w:spacing w:after="0" w:line="240" w:lineRule="auto"/>
        <w:rPr>
          <w:rFonts w:ascii="Trebuchet MS" w:hAnsi="Trebuchet MS"/>
        </w:rPr>
      </w:pPr>
      <w:r>
        <w:rPr>
          <w:rFonts w:ascii="Trebuchet MS" w:hAnsi="Trebuchet MS"/>
        </w:rPr>
        <w:t xml:space="preserve">Speakers with differences in opinion about the topic are encouraged. </w:t>
      </w:r>
    </w:p>
    <w:p w:rsidR="00D84305" w:rsidRDefault="00D84305" w:rsidP="005526D3">
      <w:pPr>
        <w:pStyle w:val="ListParagraph"/>
        <w:numPr>
          <w:ilvl w:val="1"/>
          <w:numId w:val="1"/>
        </w:numPr>
        <w:spacing w:after="0" w:line="240" w:lineRule="auto"/>
        <w:rPr>
          <w:rFonts w:ascii="Trebuchet MS" w:hAnsi="Trebuchet MS"/>
        </w:rPr>
      </w:pPr>
      <w:r>
        <w:rPr>
          <w:rFonts w:ascii="Trebuchet MS" w:hAnsi="Trebuchet MS"/>
        </w:rPr>
        <w:t xml:space="preserve">Global Washington is willing to </w:t>
      </w:r>
      <w:r w:rsidR="00710C28">
        <w:rPr>
          <w:rFonts w:ascii="Trebuchet MS" w:hAnsi="Trebuchet MS"/>
        </w:rPr>
        <w:t xml:space="preserve">help find a moderator for your session. If you don’t have someone in mind, please leave that space blank. </w:t>
      </w:r>
    </w:p>
    <w:p w:rsidR="002A359D" w:rsidRDefault="002A359D" w:rsidP="002A359D">
      <w:pPr>
        <w:pStyle w:val="ListParagraph"/>
        <w:numPr>
          <w:ilvl w:val="1"/>
          <w:numId w:val="1"/>
        </w:numPr>
        <w:spacing w:after="0" w:line="240" w:lineRule="auto"/>
        <w:rPr>
          <w:rFonts w:ascii="Trebuchet MS" w:hAnsi="Trebuchet MS"/>
        </w:rPr>
      </w:pPr>
      <w:r>
        <w:rPr>
          <w:rFonts w:ascii="Trebuchet MS" w:hAnsi="Trebuchet MS"/>
        </w:rPr>
        <w:t>Global Washington cannot provide hotel accommodations or travel expenses for speakers.</w:t>
      </w:r>
    </w:p>
    <w:p w:rsidR="005526D3" w:rsidRDefault="005526D3" w:rsidP="00D439AA">
      <w:pPr>
        <w:spacing w:after="0" w:line="240" w:lineRule="auto"/>
        <w:ind w:left="0"/>
        <w:rPr>
          <w:rFonts w:ascii="Trebuchet MS" w:hAnsi="Trebuchet MS"/>
        </w:rPr>
      </w:pPr>
    </w:p>
    <w:p w:rsidR="009809AF" w:rsidRDefault="008E593C" w:rsidP="00D439AA">
      <w:pPr>
        <w:spacing w:after="0" w:line="240" w:lineRule="auto"/>
        <w:ind w:left="360"/>
        <w:rPr>
          <w:rFonts w:ascii="Trebuchet MS" w:hAnsi="Trebuchet MS"/>
        </w:rPr>
      </w:pPr>
      <w:r>
        <w:rPr>
          <w:rFonts w:ascii="Trebuchet MS" w:hAnsi="Trebuchet MS"/>
        </w:rPr>
        <w:t>C</w:t>
      </w:r>
      <w:r w:rsidR="00B679EA">
        <w:rPr>
          <w:rFonts w:ascii="Trebuchet MS" w:hAnsi="Trebuchet MS"/>
        </w:rPr>
        <w:t xml:space="preserve">omplete the attached </w:t>
      </w:r>
      <w:r w:rsidR="009809AF">
        <w:rPr>
          <w:rFonts w:ascii="Trebuchet MS" w:hAnsi="Trebuchet MS"/>
        </w:rPr>
        <w:t>Session Proposal Worksheet</w:t>
      </w:r>
      <w:r w:rsidR="00536716">
        <w:rPr>
          <w:rFonts w:ascii="Trebuchet MS" w:hAnsi="Trebuchet MS"/>
        </w:rPr>
        <w:t xml:space="preserve">, and </w:t>
      </w:r>
      <w:r w:rsidR="009809AF">
        <w:rPr>
          <w:rFonts w:ascii="Trebuchet MS" w:hAnsi="Trebuchet MS"/>
        </w:rPr>
        <w:t xml:space="preserve">submit </w:t>
      </w:r>
      <w:r w:rsidR="00536716">
        <w:rPr>
          <w:rFonts w:ascii="Trebuchet MS" w:hAnsi="Trebuchet MS"/>
        </w:rPr>
        <w:t xml:space="preserve">it </w:t>
      </w:r>
      <w:r w:rsidR="009809AF">
        <w:rPr>
          <w:rFonts w:ascii="Trebuchet MS" w:hAnsi="Trebuchet MS"/>
        </w:rPr>
        <w:t xml:space="preserve">via email to </w:t>
      </w:r>
      <w:hyperlink r:id="rId15" w:history="1">
        <w:r w:rsidR="009809AF" w:rsidRPr="00AC30F9">
          <w:rPr>
            <w:rStyle w:val="Hyperlink"/>
            <w:rFonts w:ascii="Trebuchet MS" w:hAnsi="Trebuchet MS"/>
          </w:rPr>
          <w:t>admin@globalwa.org</w:t>
        </w:r>
      </w:hyperlink>
      <w:r w:rsidR="009809AF">
        <w:rPr>
          <w:rFonts w:ascii="Trebuchet MS" w:hAnsi="Trebuchet MS"/>
        </w:rPr>
        <w:t xml:space="preserve"> by </w:t>
      </w:r>
      <w:r w:rsidR="00536716">
        <w:rPr>
          <w:rFonts w:ascii="Trebuchet MS" w:hAnsi="Trebuchet MS"/>
        </w:rPr>
        <w:t>August 2</w:t>
      </w:r>
      <w:r w:rsidR="00536716" w:rsidRPr="00536716">
        <w:rPr>
          <w:rFonts w:ascii="Trebuchet MS" w:hAnsi="Trebuchet MS"/>
          <w:vertAlign w:val="superscript"/>
        </w:rPr>
        <w:t>nd</w:t>
      </w:r>
      <w:r w:rsidR="009809AF">
        <w:rPr>
          <w:rFonts w:ascii="Trebuchet MS" w:hAnsi="Trebuchet MS"/>
        </w:rPr>
        <w:t xml:space="preserve">, 2013. </w:t>
      </w:r>
      <w:r>
        <w:rPr>
          <w:rFonts w:ascii="Trebuchet MS" w:hAnsi="Trebuchet MS"/>
        </w:rPr>
        <w:t xml:space="preserve">Please direct any questions to </w:t>
      </w:r>
      <w:hyperlink r:id="rId16" w:history="1">
        <w:r w:rsidRPr="008044D3">
          <w:rPr>
            <w:rStyle w:val="Hyperlink"/>
            <w:rFonts w:ascii="Trebuchet MS" w:hAnsi="Trebuchet MS"/>
          </w:rPr>
          <w:t>bookda@globalwa.org</w:t>
        </w:r>
      </w:hyperlink>
      <w:r>
        <w:rPr>
          <w:rFonts w:ascii="Trebuchet MS" w:hAnsi="Trebuchet MS"/>
        </w:rPr>
        <w:t xml:space="preserve">. </w:t>
      </w:r>
      <w:r w:rsidR="000E25D5">
        <w:rPr>
          <w:rFonts w:ascii="Trebuchet MS" w:hAnsi="Trebuchet MS"/>
        </w:rPr>
        <w:t>Thank you!</w:t>
      </w:r>
    </w:p>
    <w:p w:rsidR="00FE3C71" w:rsidRPr="009809AF" w:rsidRDefault="00FE3C71" w:rsidP="003925E9">
      <w:pPr>
        <w:spacing w:after="0" w:line="240" w:lineRule="auto"/>
        <w:ind w:left="0"/>
        <w:rPr>
          <w:rFonts w:ascii="Trebuchet MS" w:hAnsi="Trebuchet MS"/>
        </w:rPr>
      </w:pPr>
    </w:p>
    <w:p w:rsidR="00F6068C" w:rsidRDefault="00D05E5F" w:rsidP="00F6068C">
      <w:pPr>
        <w:spacing w:after="0" w:line="20" w:lineRule="atLeast"/>
        <w:ind w:left="0" w:right="14"/>
        <w:jc w:val="center"/>
        <w:rPr>
          <w:rFonts w:ascii="Trebuchet MS" w:hAnsi="Trebuchet MS" w:cstheme="minorHAnsi"/>
          <w:b/>
          <w:bCs/>
          <w:color w:val="365F91" w:themeColor="accent1" w:themeShade="BF"/>
          <w:sz w:val="48"/>
          <w:szCs w:val="48"/>
        </w:rPr>
      </w:pPr>
      <w:r>
        <w:rPr>
          <w:rFonts w:ascii="Trebuchet MS" w:hAnsi="Trebuchet MS" w:cstheme="minorHAnsi"/>
          <w:b/>
          <w:bCs/>
          <w:color w:val="365F91" w:themeColor="accent1" w:themeShade="BF"/>
          <w:sz w:val="48"/>
          <w:szCs w:val="48"/>
        </w:rPr>
        <w:lastRenderedPageBreak/>
        <w:t>Session Proposal</w:t>
      </w:r>
      <w:r w:rsidR="00F6068C">
        <w:rPr>
          <w:rFonts w:ascii="Trebuchet MS" w:hAnsi="Trebuchet MS" w:cstheme="minorHAnsi"/>
          <w:b/>
          <w:bCs/>
          <w:color w:val="365F91" w:themeColor="accent1" w:themeShade="BF"/>
          <w:sz w:val="48"/>
          <w:szCs w:val="48"/>
        </w:rPr>
        <w:t xml:space="preserve"> Worksheet</w:t>
      </w:r>
    </w:p>
    <w:p w:rsidR="00F6068C" w:rsidRDefault="00F6068C" w:rsidP="00F6068C">
      <w:pPr>
        <w:spacing w:after="0" w:line="20" w:lineRule="atLeast"/>
        <w:ind w:left="0" w:right="14"/>
        <w:rPr>
          <w:rFonts w:ascii="Trebuchet MS" w:hAnsi="Trebuchet MS" w:cstheme="minorHAnsi"/>
          <w:bCs/>
          <w:sz w:val="24"/>
          <w:szCs w:val="24"/>
        </w:rPr>
      </w:pPr>
    </w:p>
    <w:p w:rsidR="00F6068C" w:rsidRPr="00AB7C13" w:rsidRDefault="00BA1E5A" w:rsidP="00F6068C">
      <w:pPr>
        <w:spacing w:after="0" w:line="20" w:lineRule="atLeast"/>
        <w:ind w:left="0" w:right="14"/>
        <w:rPr>
          <w:rFonts w:ascii="Trebuchet MS" w:hAnsi="Trebuchet MS" w:cstheme="minorHAnsi"/>
          <w:b/>
          <w:bCs/>
        </w:rPr>
      </w:pPr>
      <w:r>
        <w:rPr>
          <w:rFonts w:ascii="Trebuchet MS" w:hAnsi="Trebuchet MS" w:cstheme="minorHAnsi"/>
          <w:b/>
          <w:bCs/>
          <w:noProof/>
        </w:rPr>
        <w:pict>
          <v:shapetype id="_x0000_t202" coordsize="21600,21600" o:spt="202" path="m,l,21600r21600,l21600,xe">
            <v:stroke joinstyle="miter"/>
            <v:path gradientshapeok="t" o:connecttype="rect"/>
          </v:shapetype>
          <v:shape id="_x0000_s1032" type="#_x0000_t202" style="position:absolute;margin-left:138pt;margin-top:.5pt;width:393.75pt;height:15.75pt;z-index:251663360" fillcolor="#dbe5f1 [660]" strokecolor="#0f243e [1615]">
            <v:textbox>
              <w:txbxContent>
                <w:p w:rsidR="00AB7C13" w:rsidRDefault="00AB7C13">
                  <w:pPr>
                    <w:ind w:left="0"/>
                  </w:pPr>
                </w:p>
              </w:txbxContent>
            </v:textbox>
          </v:shape>
        </w:pict>
      </w:r>
      <w:r w:rsidR="00F6068C" w:rsidRPr="00AB7C13">
        <w:rPr>
          <w:rFonts w:ascii="Trebuchet MS" w:hAnsi="Trebuchet MS" w:cstheme="minorHAnsi"/>
          <w:b/>
          <w:bCs/>
        </w:rPr>
        <w:t xml:space="preserve">Name of </w:t>
      </w:r>
      <w:r w:rsidR="00D05E5F">
        <w:rPr>
          <w:rFonts w:ascii="Trebuchet MS" w:hAnsi="Trebuchet MS" w:cstheme="minorHAnsi"/>
          <w:b/>
          <w:bCs/>
        </w:rPr>
        <w:t xml:space="preserve">Primary </w:t>
      </w:r>
      <w:r w:rsidR="00F6068C" w:rsidRPr="00AB7C13">
        <w:rPr>
          <w:rFonts w:ascii="Trebuchet MS" w:hAnsi="Trebuchet MS" w:cstheme="minorHAnsi"/>
          <w:b/>
          <w:bCs/>
        </w:rPr>
        <w:t>Contact</w:t>
      </w:r>
      <w:r w:rsidR="00AB7C13" w:rsidRPr="00AB7C13">
        <w:rPr>
          <w:rFonts w:ascii="Trebuchet MS" w:hAnsi="Trebuchet MS" w:cstheme="minorHAnsi"/>
          <w:b/>
          <w:bCs/>
        </w:rPr>
        <w:t xml:space="preserve">: </w:t>
      </w:r>
    </w:p>
    <w:p w:rsidR="00F6068C" w:rsidRPr="002023BD" w:rsidRDefault="00BA1E5A" w:rsidP="00F6068C">
      <w:pPr>
        <w:spacing w:after="0" w:line="20" w:lineRule="atLeast"/>
        <w:ind w:left="0" w:right="14"/>
        <w:rPr>
          <w:rFonts w:ascii="Trebuchet MS" w:hAnsi="Trebuchet MS" w:cstheme="minorHAnsi"/>
          <w:bCs/>
        </w:rPr>
      </w:pPr>
      <w:r>
        <w:rPr>
          <w:rFonts w:ascii="Trebuchet MS" w:hAnsi="Trebuchet MS" w:cstheme="minorHAnsi"/>
          <w:bCs/>
          <w:noProof/>
        </w:rPr>
        <w:pict>
          <v:shape id="_x0000_s1033" type="#_x0000_t202" style="position:absolute;margin-left:300.75pt;margin-top:11.75pt;width:231pt;height:15.75pt;z-index:251664384" fillcolor="#dbe5f1 [660]" strokecolor="#0f243e [1615]">
            <v:textbox>
              <w:txbxContent>
                <w:p w:rsidR="00AB7C13" w:rsidRDefault="00AB7C13" w:rsidP="00AB7C13">
                  <w:pPr>
                    <w:ind w:left="0"/>
                  </w:pPr>
                </w:p>
              </w:txbxContent>
            </v:textbox>
          </v:shape>
        </w:pict>
      </w:r>
    </w:p>
    <w:p w:rsidR="00F6068C" w:rsidRPr="00AB7C13" w:rsidRDefault="00F6068C" w:rsidP="00F6068C">
      <w:pPr>
        <w:spacing w:after="0" w:line="20" w:lineRule="atLeast"/>
        <w:ind w:left="0" w:right="14"/>
        <w:rPr>
          <w:rFonts w:ascii="Trebuchet MS" w:hAnsi="Trebuchet MS" w:cstheme="minorHAnsi"/>
          <w:b/>
          <w:bCs/>
        </w:rPr>
      </w:pPr>
      <w:r w:rsidRPr="00AB7C13">
        <w:rPr>
          <w:rFonts w:ascii="Trebuchet MS" w:hAnsi="Trebuchet MS" w:cstheme="minorHAnsi"/>
          <w:b/>
          <w:bCs/>
        </w:rPr>
        <w:t>Organization</w:t>
      </w:r>
      <w:r w:rsidR="00D05E5F">
        <w:rPr>
          <w:rFonts w:ascii="Trebuchet MS" w:hAnsi="Trebuchet MS" w:cstheme="minorHAnsi"/>
          <w:b/>
          <w:bCs/>
        </w:rPr>
        <w:t>al</w:t>
      </w:r>
      <w:r w:rsidRPr="00AB7C13">
        <w:rPr>
          <w:rFonts w:ascii="Trebuchet MS" w:hAnsi="Trebuchet MS" w:cstheme="minorHAnsi"/>
          <w:b/>
          <w:bCs/>
        </w:rPr>
        <w:t xml:space="preserve"> Affiliation</w:t>
      </w:r>
      <w:r w:rsidR="00D05E5F">
        <w:rPr>
          <w:rFonts w:ascii="Trebuchet MS" w:hAnsi="Trebuchet MS" w:cstheme="minorHAnsi"/>
          <w:b/>
          <w:bCs/>
        </w:rPr>
        <w:t xml:space="preserve"> (must be a Global WA member)</w:t>
      </w:r>
      <w:r w:rsidRPr="00AB7C13">
        <w:rPr>
          <w:rFonts w:ascii="Trebuchet MS" w:hAnsi="Trebuchet MS" w:cstheme="minorHAnsi"/>
          <w:b/>
          <w:bCs/>
        </w:rPr>
        <w:t xml:space="preserve">: </w:t>
      </w:r>
    </w:p>
    <w:p w:rsidR="00F6068C" w:rsidRPr="002023BD" w:rsidRDefault="00BA1E5A" w:rsidP="00F6068C">
      <w:pPr>
        <w:spacing w:after="0" w:line="20" w:lineRule="atLeast"/>
        <w:ind w:left="0" w:right="14"/>
        <w:rPr>
          <w:rFonts w:ascii="Trebuchet MS" w:hAnsi="Trebuchet MS" w:cstheme="minorHAnsi"/>
          <w:bCs/>
        </w:rPr>
      </w:pPr>
      <w:r>
        <w:rPr>
          <w:rFonts w:ascii="Trebuchet MS" w:hAnsi="Trebuchet MS" w:cstheme="minorHAnsi"/>
          <w:bCs/>
          <w:noProof/>
        </w:rPr>
        <w:pict>
          <v:shape id="_x0000_s1034" type="#_x0000_t202" style="position:absolute;margin-left:36.75pt;margin-top:8.7pt;width:495pt;height:15.75pt;z-index:251665408" fillcolor="#dbe5f1 [660]" strokecolor="#0f243e [1615]">
            <v:textbox>
              <w:txbxContent>
                <w:p w:rsidR="00AB7C13" w:rsidRDefault="00AB7C13" w:rsidP="00AB7C13">
                  <w:pPr>
                    <w:ind w:left="0"/>
                  </w:pPr>
                </w:p>
              </w:txbxContent>
            </v:textbox>
          </v:shape>
        </w:pict>
      </w:r>
    </w:p>
    <w:p w:rsidR="00F6068C" w:rsidRPr="00AB7C13" w:rsidRDefault="00F6068C" w:rsidP="00F6068C">
      <w:pPr>
        <w:spacing w:after="0" w:line="20" w:lineRule="atLeast"/>
        <w:ind w:left="0" w:right="14"/>
        <w:rPr>
          <w:rFonts w:ascii="Trebuchet MS" w:hAnsi="Trebuchet MS" w:cstheme="minorHAnsi"/>
          <w:b/>
          <w:bCs/>
        </w:rPr>
      </w:pPr>
      <w:r w:rsidRPr="00AB7C13">
        <w:rPr>
          <w:rFonts w:ascii="Trebuchet MS" w:hAnsi="Trebuchet MS" w:cstheme="minorHAnsi"/>
          <w:b/>
          <w:bCs/>
        </w:rPr>
        <w:t>Email:</w:t>
      </w:r>
    </w:p>
    <w:p w:rsidR="00FE3C71" w:rsidRPr="002023BD" w:rsidRDefault="00BA1E5A" w:rsidP="00FE3C71">
      <w:pPr>
        <w:spacing w:after="0" w:line="240" w:lineRule="auto"/>
        <w:ind w:left="0"/>
        <w:jc w:val="center"/>
        <w:rPr>
          <w:rFonts w:ascii="Trebuchet MS" w:hAnsi="Trebuchet MS"/>
        </w:rPr>
      </w:pPr>
      <w:r w:rsidRPr="00BA1E5A">
        <w:rPr>
          <w:rFonts w:ascii="Trebuchet MS" w:hAnsi="Trebuchet MS" w:cstheme="minorHAnsi"/>
          <w:bCs/>
          <w:noProof/>
        </w:rPr>
        <w:pict>
          <v:shape id="_x0000_s1035" type="#_x0000_t202" style="position:absolute;left:0;text-align:left;margin-left:87.75pt;margin-top:10.9pt;width:444pt;height:15.75pt;z-index:251666432" fillcolor="#dbe5f1 [660]" strokecolor="#0f243e [1615]">
            <v:textbox>
              <w:txbxContent>
                <w:p w:rsidR="00AB7C13" w:rsidRDefault="00AB7C13" w:rsidP="00AB7C13">
                  <w:pPr>
                    <w:ind w:left="0"/>
                  </w:pPr>
                </w:p>
              </w:txbxContent>
            </v:textbox>
          </v:shape>
        </w:pict>
      </w:r>
    </w:p>
    <w:p w:rsidR="00502EF7" w:rsidRPr="00AB7C13" w:rsidRDefault="00F6068C" w:rsidP="00F6068C">
      <w:pPr>
        <w:spacing w:after="0" w:line="240" w:lineRule="auto"/>
        <w:ind w:left="0"/>
        <w:rPr>
          <w:rFonts w:ascii="Trebuchet MS" w:hAnsi="Trebuchet MS" w:cstheme="minorHAnsi"/>
          <w:b/>
          <w:bCs/>
        </w:rPr>
      </w:pPr>
      <w:r w:rsidRPr="00AB7C13">
        <w:rPr>
          <w:rFonts w:ascii="Trebuchet MS" w:hAnsi="Trebuchet MS" w:cstheme="minorHAnsi"/>
          <w:b/>
          <w:bCs/>
        </w:rPr>
        <w:t>Phone Number:</w:t>
      </w:r>
      <w:r w:rsidR="00AB7C13" w:rsidRPr="00AB7C13">
        <w:rPr>
          <w:rFonts w:ascii="Trebuchet MS" w:hAnsi="Trebuchet MS" w:cstheme="minorHAnsi"/>
          <w:b/>
          <w:bCs/>
        </w:rPr>
        <w:t xml:space="preserve"> </w:t>
      </w:r>
    </w:p>
    <w:p w:rsidR="002023BD" w:rsidRPr="002023BD" w:rsidRDefault="002023BD" w:rsidP="00F6068C">
      <w:pPr>
        <w:spacing w:after="0" w:line="240" w:lineRule="auto"/>
        <w:ind w:left="0"/>
        <w:rPr>
          <w:rFonts w:ascii="Trebuchet MS" w:hAnsi="Trebuchet MS" w:cstheme="minorHAnsi"/>
          <w:bCs/>
        </w:rPr>
      </w:pPr>
    </w:p>
    <w:p w:rsidR="00D05E5F" w:rsidRPr="00AB7C13" w:rsidRDefault="00D05E5F" w:rsidP="00D05E5F">
      <w:pPr>
        <w:spacing w:after="0" w:line="240" w:lineRule="auto"/>
        <w:ind w:left="0"/>
        <w:rPr>
          <w:rFonts w:ascii="Trebuchet MS" w:hAnsi="Trebuchet MS"/>
          <w:b/>
          <w:sz w:val="24"/>
          <w:szCs w:val="24"/>
        </w:rPr>
      </w:pPr>
      <w:r w:rsidRPr="00AB7C13">
        <w:rPr>
          <w:rFonts w:ascii="Trebuchet MS" w:hAnsi="Trebuchet MS"/>
          <w:b/>
          <w:sz w:val="24"/>
          <w:szCs w:val="24"/>
        </w:rPr>
        <w:t>Proposed Session Title</w:t>
      </w:r>
      <w:r>
        <w:rPr>
          <w:rFonts w:ascii="Trebuchet MS" w:hAnsi="Trebuchet MS"/>
          <w:b/>
          <w:sz w:val="24"/>
          <w:szCs w:val="24"/>
        </w:rPr>
        <w:t xml:space="preserve"> (make it catchy!)</w:t>
      </w:r>
      <w:r w:rsidRPr="00AB7C13">
        <w:rPr>
          <w:rFonts w:ascii="Trebuchet MS" w:hAnsi="Trebuchet MS"/>
          <w:b/>
          <w:sz w:val="24"/>
          <w:szCs w:val="24"/>
        </w:rPr>
        <w:t>:</w:t>
      </w:r>
    </w:p>
    <w:p w:rsidR="00D05E5F" w:rsidRDefault="00BA1E5A" w:rsidP="00D05E5F">
      <w:pPr>
        <w:spacing w:after="0" w:line="240" w:lineRule="auto"/>
        <w:ind w:left="0"/>
        <w:rPr>
          <w:rFonts w:ascii="Trebuchet MS" w:hAnsi="Trebuchet MS"/>
          <w:sz w:val="24"/>
          <w:szCs w:val="24"/>
        </w:rPr>
      </w:pPr>
      <w:r>
        <w:rPr>
          <w:rFonts w:ascii="Trebuchet MS" w:hAnsi="Trebuchet MS"/>
          <w:noProof/>
          <w:sz w:val="24"/>
          <w:szCs w:val="24"/>
        </w:rPr>
        <w:pict>
          <v:shape id="_x0000_s1038" type="#_x0000_t202" style="position:absolute;margin-left:2.25pt;margin-top:3.05pt;width:544.5pt;height:35.5pt;z-index:251668480" fillcolor="#dbe5f1 [660]" strokecolor="#0f243e [1615]">
            <v:textbox>
              <w:txbxContent>
                <w:p w:rsidR="00D05E5F" w:rsidRPr="00D05E5F" w:rsidRDefault="00D05E5F" w:rsidP="00D05E5F"/>
              </w:txbxContent>
            </v:textbox>
          </v:shape>
        </w:pict>
      </w:r>
    </w:p>
    <w:p w:rsidR="00D05E5F" w:rsidRDefault="00D05E5F" w:rsidP="00D05E5F">
      <w:pPr>
        <w:spacing w:after="0" w:line="240" w:lineRule="auto"/>
        <w:ind w:left="0"/>
        <w:rPr>
          <w:rFonts w:ascii="Trebuchet MS" w:hAnsi="Trebuchet MS"/>
          <w:sz w:val="24"/>
          <w:szCs w:val="24"/>
        </w:rPr>
      </w:pPr>
    </w:p>
    <w:p w:rsidR="00D05E5F" w:rsidRDefault="00D05E5F" w:rsidP="00D05E5F">
      <w:pPr>
        <w:spacing w:after="0" w:line="240" w:lineRule="auto"/>
        <w:ind w:left="0"/>
        <w:rPr>
          <w:rFonts w:ascii="Trebuchet MS" w:hAnsi="Trebuchet MS"/>
          <w:sz w:val="24"/>
          <w:szCs w:val="24"/>
        </w:rPr>
      </w:pPr>
    </w:p>
    <w:p w:rsidR="00D05E5F" w:rsidRDefault="00D05E5F" w:rsidP="00D05E5F">
      <w:pPr>
        <w:spacing w:after="0" w:line="240" w:lineRule="auto"/>
        <w:ind w:left="0"/>
        <w:rPr>
          <w:rFonts w:ascii="Trebuchet MS" w:hAnsi="Trebuchet MS"/>
          <w:sz w:val="24"/>
          <w:szCs w:val="24"/>
        </w:rPr>
      </w:pPr>
    </w:p>
    <w:p w:rsidR="00D05E5F" w:rsidRPr="00AB7C13" w:rsidRDefault="00D05E5F" w:rsidP="00D05E5F">
      <w:pPr>
        <w:spacing w:after="0" w:line="240" w:lineRule="auto"/>
        <w:ind w:left="0"/>
        <w:rPr>
          <w:rFonts w:ascii="Trebuchet MS" w:hAnsi="Trebuchet MS"/>
          <w:b/>
          <w:sz w:val="24"/>
          <w:szCs w:val="24"/>
        </w:rPr>
      </w:pPr>
      <w:r w:rsidRPr="00AB7C13">
        <w:rPr>
          <w:rFonts w:ascii="Trebuchet MS" w:hAnsi="Trebuchet MS"/>
          <w:b/>
          <w:sz w:val="24"/>
          <w:szCs w:val="24"/>
        </w:rPr>
        <w:t>Session Description</w:t>
      </w:r>
      <w:r>
        <w:rPr>
          <w:rFonts w:ascii="Trebuchet MS" w:hAnsi="Trebuchet MS"/>
          <w:b/>
          <w:sz w:val="24"/>
          <w:szCs w:val="24"/>
        </w:rPr>
        <w:t xml:space="preserve">, </w:t>
      </w:r>
      <w:r w:rsidR="008E593C">
        <w:rPr>
          <w:rFonts w:ascii="Trebuchet MS" w:hAnsi="Trebuchet MS"/>
          <w:b/>
          <w:sz w:val="24"/>
          <w:szCs w:val="24"/>
        </w:rPr>
        <w:t>10</w:t>
      </w:r>
      <w:r w:rsidR="002D65BB">
        <w:rPr>
          <w:rFonts w:ascii="Trebuchet MS" w:hAnsi="Trebuchet MS"/>
          <w:b/>
          <w:sz w:val="24"/>
          <w:szCs w:val="24"/>
        </w:rPr>
        <w:t>0</w:t>
      </w:r>
      <w:r w:rsidR="008E593C">
        <w:rPr>
          <w:rFonts w:ascii="Trebuchet MS" w:hAnsi="Trebuchet MS"/>
          <w:b/>
          <w:sz w:val="24"/>
          <w:szCs w:val="24"/>
        </w:rPr>
        <w:t>-200</w:t>
      </w:r>
      <w:r w:rsidR="002D65BB">
        <w:rPr>
          <w:rFonts w:ascii="Trebuchet MS" w:hAnsi="Trebuchet MS"/>
          <w:b/>
          <w:sz w:val="24"/>
          <w:szCs w:val="24"/>
        </w:rPr>
        <w:t xml:space="preserve"> words, </w:t>
      </w:r>
      <w:r>
        <w:rPr>
          <w:rFonts w:ascii="Trebuchet MS" w:hAnsi="Trebuchet MS"/>
          <w:b/>
          <w:sz w:val="24"/>
          <w:szCs w:val="24"/>
        </w:rPr>
        <w:t>as it might appear in the conference program</w:t>
      </w:r>
      <w:r w:rsidRPr="00AB7C13">
        <w:rPr>
          <w:rFonts w:ascii="Trebuchet MS" w:hAnsi="Trebuchet MS"/>
          <w:b/>
          <w:sz w:val="24"/>
          <w:szCs w:val="24"/>
        </w:rPr>
        <w:t>:</w:t>
      </w:r>
    </w:p>
    <w:p w:rsidR="00D05E5F" w:rsidRDefault="00BA1E5A" w:rsidP="00D05E5F">
      <w:pPr>
        <w:spacing w:after="0" w:line="240" w:lineRule="auto"/>
        <w:ind w:left="0"/>
        <w:rPr>
          <w:rFonts w:ascii="Trebuchet MS" w:hAnsi="Trebuchet MS"/>
          <w:sz w:val="24"/>
          <w:szCs w:val="24"/>
        </w:rPr>
      </w:pPr>
      <w:r>
        <w:rPr>
          <w:rFonts w:ascii="Trebuchet MS" w:hAnsi="Trebuchet MS"/>
          <w:noProof/>
          <w:sz w:val="24"/>
          <w:szCs w:val="24"/>
        </w:rPr>
        <w:pict>
          <v:shape id="_x0000_s1039" type="#_x0000_t202" style="position:absolute;margin-left:2.25pt;margin-top:5.55pt;width:544.5pt;height:210pt;z-index:251670528" fillcolor="#dbe5f1 [660]" strokecolor="#0f243e [1615]">
            <v:textbox>
              <w:txbxContent>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p w:rsidR="00D05E5F" w:rsidRDefault="00D05E5F" w:rsidP="00D05E5F">
                  <w:pPr>
                    <w:spacing w:after="0"/>
                    <w:ind w:left="0"/>
                  </w:pPr>
                </w:p>
              </w:txbxContent>
            </v:textbox>
          </v:shape>
        </w:pict>
      </w:r>
    </w:p>
    <w:p w:rsidR="00D05E5F" w:rsidRDefault="00D05E5F" w:rsidP="00D05E5F">
      <w:pPr>
        <w:spacing w:after="0" w:line="240" w:lineRule="auto"/>
        <w:ind w:left="0"/>
        <w:rPr>
          <w:rFonts w:ascii="Trebuchet MS" w:hAnsi="Trebuchet MS"/>
          <w:sz w:val="24"/>
          <w:szCs w:val="24"/>
        </w:rPr>
      </w:pPr>
    </w:p>
    <w:p w:rsidR="00D05E5F" w:rsidRDefault="00D05E5F" w:rsidP="00D05E5F">
      <w:pPr>
        <w:spacing w:after="0" w:line="240" w:lineRule="auto"/>
        <w:ind w:left="0"/>
        <w:rPr>
          <w:rFonts w:ascii="Trebuchet MS" w:hAnsi="Trebuchet MS"/>
          <w:sz w:val="24"/>
          <w:szCs w:val="24"/>
        </w:rPr>
      </w:pPr>
    </w:p>
    <w:p w:rsidR="00D05E5F" w:rsidRDefault="00D05E5F" w:rsidP="00D05E5F">
      <w:pPr>
        <w:spacing w:after="0" w:line="240" w:lineRule="auto"/>
        <w:ind w:left="0"/>
        <w:rPr>
          <w:rFonts w:ascii="Trebuchet MS" w:hAnsi="Trebuchet MS"/>
          <w:sz w:val="24"/>
          <w:szCs w:val="24"/>
        </w:rPr>
      </w:pPr>
    </w:p>
    <w:p w:rsidR="00D05E5F" w:rsidRDefault="00D05E5F" w:rsidP="00D05E5F">
      <w:pPr>
        <w:spacing w:after="0" w:line="240" w:lineRule="auto"/>
        <w:ind w:left="0"/>
        <w:rPr>
          <w:rFonts w:ascii="Trebuchet MS" w:hAnsi="Trebuchet MS"/>
          <w:sz w:val="24"/>
          <w:szCs w:val="24"/>
        </w:rPr>
      </w:pPr>
    </w:p>
    <w:p w:rsidR="00D05E5F" w:rsidRDefault="00D05E5F" w:rsidP="00D05E5F">
      <w:pPr>
        <w:spacing w:after="0" w:line="240" w:lineRule="auto"/>
        <w:ind w:left="0"/>
        <w:rPr>
          <w:rFonts w:ascii="Trebuchet MS" w:hAnsi="Trebuchet MS"/>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2D65BB" w:rsidRDefault="002D65BB" w:rsidP="00F6068C">
      <w:pPr>
        <w:spacing w:after="0" w:line="240" w:lineRule="auto"/>
        <w:ind w:left="0"/>
        <w:rPr>
          <w:rFonts w:ascii="Trebuchet MS" w:hAnsi="Trebuchet MS"/>
          <w:b/>
          <w:sz w:val="24"/>
          <w:szCs w:val="24"/>
        </w:rPr>
      </w:pPr>
    </w:p>
    <w:p w:rsidR="000D0575" w:rsidRPr="00AB7C13" w:rsidRDefault="002D65BB" w:rsidP="00F6068C">
      <w:pPr>
        <w:spacing w:after="0" w:line="240" w:lineRule="auto"/>
        <w:ind w:left="0"/>
        <w:rPr>
          <w:rFonts w:ascii="Trebuchet MS" w:hAnsi="Trebuchet MS"/>
          <w:b/>
          <w:sz w:val="24"/>
          <w:szCs w:val="24"/>
        </w:rPr>
      </w:pPr>
      <w:r>
        <w:rPr>
          <w:rFonts w:ascii="Trebuchet MS" w:hAnsi="Trebuchet MS"/>
          <w:b/>
          <w:sz w:val="24"/>
          <w:szCs w:val="24"/>
        </w:rPr>
        <w:t>If it’s not clear from the Session Description, w</w:t>
      </w:r>
      <w:r w:rsidR="000D0575" w:rsidRPr="00AB7C13">
        <w:rPr>
          <w:rFonts w:ascii="Trebuchet MS" w:hAnsi="Trebuchet MS"/>
          <w:b/>
          <w:sz w:val="24"/>
          <w:szCs w:val="24"/>
        </w:rPr>
        <w:t>hy should we have this session?</w:t>
      </w:r>
      <w:r>
        <w:rPr>
          <w:rFonts w:ascii="Trebuchet MS" w:hAnsi="Trebuchet MS"/>
          <w:b/>
          <w:sz w:val="24"/>
          <w:szCs w:val="24"/>
        </w:rPr>
        <w:t xml:space="preserve"> </w:t>
      </w:r>
    </w:p>
    <w:p w:rsidR="000D0575" w:rsidRDefault="00BA1E5A" w:rsidP="00F6068C">
      <w:pPr>
        <w:spacing w:after="0" w:line="240" w:lineRule="auto"/>
        <w:ind w:left="0"/>
        <w:rPr>
          <w:rFonts w:ascii="Trebuchet MS" w:hAnsi="Trebuchet MS"/>
          <w:sz w:val="24"/>
          <w:szCs w:val="24"/>
        </w:rPr>
      </w:pPr>
      <w:r w:rsidRPr="00BA1E5A">
        <w:rPr>
          <w:rFonts w:ascii="Trebuchet MS" w:hAnsi="Trebuchet MS"/>
          <w:b/>
          <w:noProof/>
          <w:sz w:val="24"/>
          <w:szCs w:val="24"/>
        </w:rPr>
        <w:pict>
          <v:shape id="_x0000_s1026" type="#_x0000_t202" style="position:absolute;margin-left:2.25pt;margin-top:6.05pt;width:544.5pt;height:171.9pt;z-index:251658240" fillcolor="#dbe5f1 [660]" strokecolor="#0f243e [1615]">
            <v:textbox style="mso-next-textbox:#_x0000_s1026">
              <w:txbxContent>
                <w:p w:rsidR="00AB7C13" w:rsidRDefault="00AB7C13">
                  <w:pPr>
                    <w:ind w:left="0"/>
                  </w:pPr>
                </w:p>
              </w:txbxContent>
            </v:textbox>
          </v:shape>
        </w:pict>
      </w: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3F2139" w:rsidP="00F6068C">
      <w:pPr>
        <w:spacing w:after="0" w:line="240" w:lineRule="auto"/>
        <w:ind w:left="0"/>
        <w:rPr>
          <w:rFonts w:ascii="Trebuchet MS" w:hAnsi="Trebuchet MS"/>
          <w:sz w:val="24"/>
          <w:szCs w:val="24"/>
        </w:rPr>
      </w:pPr>
      <w:r>
        <w:rPr>
          <w:rFonts w:ascii="Trebuchet MS" w:hAnsi="Trebuchet MS"/>
          <w:sz w:val="24"/>
          <w:szCs w:val="24"/>
        </w:rPr>
        <w:t>(continued on next page…)</w:t>
      </w:r>
    </w:p>
    <w:p w:rsidR="006B147C" w:rsidRDefault="006B147C" w:rsidP="00F6068C">
      <w:pPr>
        <w:spacing w:after="0" w:line="240" w:lineRule="auto"/>
        <w:ind w:left="0"/>
        <w:rPr>
          <w:rFonts w:ascii="Trebuchet MS" w:hAnsi="Trebuchet MS"/>
          <w:sz w:val="24"/>
          <w:szCs w:val="24"/>
        </w:rPr>
      </w:pPr>
    </w:p>
    <w:p w:rsidR="006B147C" w:rsidRPr="00AB7C13" w:rsidRDefault="006B147C" w:rsidP="006B147C">
      <w:pPr>
        <w:spacing w:after="0" w:line="240" w:lineRule="auto"/>
        <w:ind w:left="0"/>
        <w:rPr>
          <w:rFonts w:ascii="Trebuchet MS" w:hAnsi="Trebuchet MS"/>
          <w:b/>
          <w:sz w:val="24"/>
          <w:szCs w:val="24"/>
        </w:rPr>
      </w:pPr>
      <w:r>
        <w:rPr>
          <w:rFonts w:ascii="Trebuchet MS" w:hAnsi="Trebuchet MS"/>
          <w:b/>
          <w:sz w:val="24"/>
          <w:szCs w:val="24"/>
        </w:rPr>
        <w:lastRenderedPageBreak/>
        <w:t>What format will this session take</w:t>
      </w:r>
      <w:r w:rsidRPr="00AB7C13">
        <w:rPr>
          <w:rFonts w:ascii="Trebuchet MS" w:hAnsi="Trebuchet MS"/>
          <w:b/>
          <w:sz w:val="24"/>
          <w:szCs w:val="24"/>
        </w:rPr>
        <w:t>?</w:t>
      </w:r>
      <w:r>
        <w:rPr>
          <w:rFonts w:ascii="Trebuchet MS" w:hAnsi="Trebuchet MS"/>
          <w:b/>
          <w:sz w:val="24"/>
          <w:szCs w:val="24"/>
        </w:rPr>
        <w:t xml:space="preserve"> (If other than a panel, describe how it </w:t>
      </w:r>
      <w:r w:rsidR="008E593C">
        <w:rPr>
          <w:rFonts w:ascii="Trebuchet MS" w:hAnsi="Trebuchet MS"/>
          <w:b/>
          <w:sz w:val="24"/>
          <w:szCs w:val="24"/>
        </w:rPr>
        <w:t xml:space="preserve">would </w:t>
      </w:r>
      <w:r>
        <w:rPr>
          <w:rFonts w:ascii="Trebuchet MS" w:hAnsi="Trebuchet MS"/>
          <w:b/>
          <w:sz w:val="24"/>
          <w:szCs w:val="24"/>
        </w:rPr>
        <w:t>be run.)</w:t>
      </w:r>
    </w:p>
    <w:p w:rsidR="006B147C" w:rsidRDefault="00BA1E5A" w:rsidP="006B147C">
      <w:pPr>
        <w:spacing w:after="0" w:line="240" w:lineRule="auto"/>
        <w:ind w:left="0"/>
        <w:rPr>
          <w:rFonts w:ascii="Trebuchet MS" w:hAnsi="Trebuchet MS"/>
          <w:sz w:val="24"/>
          <w:szCs w:val="24"/>
        </w:rPr>
      </w:pPr>
      <w:r w:rsidRPr="00BA1E5A">
        <w:rPr>
          <w:rFonts w:ascii="Trebuchet MS" w:hAnsi="Trebuchet MS"/>
          <w:b/>
          <w:noProof/>
          <w:sz w:val="24"/>
          <w:szCs w:val="24"/>
        </w:rPr>
        <w:pict>
          <v:shape id="_x0000_s1043" type="#_x0000_t202" style="position:absolute;margin-left:2.25pt;margin-top:6.05pt;width:544.5pt;height:98.95pt;z-index:251678720" fillcolor="#dbe5f1 [660]" strokecolor="#0f243e [1615]">
            <v:textbox style="mso-next-textbox:#_x0000_s1043">
              <w:txbxContent>
                <w:p w:rsidR="006B147C" w:rsidRDefault="006B147C" w:rsidP="006B147C">
                  <w:pPr>
                    <w:ind w:left="0"/>
                  </w:pPr>
                </w:p>
              </w:txbxContent>
            </v:textbox>
          </v:shape>
        </w:pict>
      </w: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6B147C" w:rsidRDefault="006B147C" w:rsidP="006B147C">
      <w:pPr>
        <w:spacing w:after="0" w:line="240" w:lineRule="auto"/>
        <w:ind w:left="0"/>
        <w:rPr>
          <w:rFonts w:ascii="Trebuchet MS" w:hAnsi="Trebuchet MS"/>
          <w:sz w:val="24"/>
          <w:szCs w:val="24"/>
        </w:rPr>
      </w:pPr>
    </w:p>
    <w:p w:rsidR="000D0575" w:rsidRPr="00AB7C13" w:rsidRDefault="000D0575" w:rsidP="00F6068C">
      <w:pPr>
        <w:spacing w:after="0" w:line="240" w:lineRule="auto"/>
        <w:ind w:left="0"/>
        <w:rPr>
          <w:rFonts w:ascii="Trebuchet MS" w:hAnsi="Trebuchet MS"/>
          <w:b/>
          <w:sz w:val="24"/>
          <w:szCs w:val="24"/>
        </w:rPr>
      </w:pPr>
      <w:r w:rsidRPr="00AB7C13">
        <w:rPr>
          <w:rFonts w:ascii="Trebuchet MS" w:hAnsi="Trebuchet MS"/>
          <w:b/>
          <w:sz w:val="24"/>
          <w:szCs w:val="24"/>
        </w:rPr>
        <w:t>Proposed Speakers</w:t>
      </w:r>
      <w:r w:rsidR="003D554C">
        <w:rPr>
          <w:rFonts w:ascii="Trebuchet MS" w:hAnsi="Trebuchet MS"/>
          <w:b/>
          <w:sz w:val="24"/>
          <w:szCs w:val="24"/>
        </w:rPr>
        <w:t xml:space="preserve"> (3 or 4)</w:t>
      </w:r>
      <w:r w:rsidR="00661174">
        <w:rPr>
          <w:rFonts w:ascii="Trebuchet MS" w:hAnsi="Trebuchet MS"/>
          <w:b/>
          <w:sz w:val="24"/>
          <w:szCs w:val="24"/>
        </w:rPr>
        <w:t>, with affiliations</w:t>
      </w:r>
      <w:r w:rsidR="00FB5868">
        <w:rPr>
          <w:rFonts w:ascii="Trebuchet MS" w:hAnsi="Trebuchet MS"/>
          <w:b/>
          <w:sz w:val="24"/>
          <w:szCs w:val="24"/>
        </w:rPr>
        <w:t>, e-mails,</w:t>
      </w:r>
      <w:r w:rsidR="00661174">
        <w:rPr>
          <w:rFonts w:ascii="Trebuchet MS" w:hAnsi="Trebuchet MS"/>
          <w:b/>
          <w:sz w:val="24"/>
          <w:szCs w:val="24"/>
        </w:rPr>
        <w:t xml:space="preserve"> and very brief rationale for their inclusion</w:t>
      </w:r>
      <w:r w:rsidR="003B1C61">
        <w:rPr>
          <w:rFonts w:ascii="Trebuchet MS" w:hAnsi="Trebuchet MS"/>
          <w:b/>
          <w:sz w:val="24"/>
          <w:szCs w:val="24"/>
        </w:rPr>
        <w:t>. P</w:t>
      </w:r>
      <w:r w:rsidR="00A109D7">
        <w:rPr>
          <w:rFonts w:ascii="Trebuchet MS" w:hAnsi="Trebuchet MS"/>
          <w:b/>
          <w:sz w:val="24"/>
          <w:szCs w:val="24"/>
        </w:rPr>
        <w:t xml:space="preserve">lease </w:t>
      </w:r>
      <w:r w:rsidR="00685B57">
        <w:rPr>
          <w:rFonts w:ascii="Trebuchet MS" w:hAnsi="Trebuchet MS"/>
          <w:b/>
          <w:sz w:val="24"/>
          <w:szCs w:val="24"/>
        </w:rPr>
        <w:t>make sure to</w:t>
      </w:r>
      <w:r w:rsidR="00771CEF">
        <w:rPr>
          <w:rFonts w:ascii="Trebuchet MS" w:hAnsi="Trebuchet MS"/>
          <w:b/>
          <w:sz w:val="24"/>
          <w:szCs w:val="24"/>
        </w:rPr>
        <w:t xml:space="preserve"> </w:t>
      </w:r>
      <w:r w:rsidR="003D554C">
        <w:rPr>
          <w:rFonts w:ascii="Trebuchet MS" w:hAnsi="Trebuchet MS"/>
          <w:b/>
          <w:sz w:val="24"/>
          <w:szCs w:val="24"/>
        </w:rPr>
        <w:t xml:space="preserve">verify </w:t>
      </w:r>
      <w:r w:rsidR="00A109D7">
        <w:rPr>
          <w:rFonts w:ascii="Trebuchet MS" w:hAnsi="Trebuchet MS"/>
          <w:b/>
          <w:sz w:val="24"/>
          <w:szCs w:val="24"/>
        </w:rPr>
        <w:t>that they are willing and available on Nov. 13</w:t>
      </w:r>
      <w:r w:rsidR="00A109D7" w:rsidRPr="00A109D7">
        <w:rPr>
          <w:rFonts w:ascii="Trebuchet MS" w:hAnsi="Trebuchet MS"/>
          <w:b/>
          <w:sz w:val="24"/>
          <w:szCs w:val="24"/>
          <w:vertAlign w:val="superscript"/>
        </w:rPr>
        <w:t>th</w:t>
      </w:r>
      <w:r w:rsidR="003B1C61">
        <w:rPr>
          <w:rFonts w:ascii="Trebuchet MS" w:hAnsi="Trebuchet MS"/>
          <w:b/>
          <w:sz w:val="24"/>
          <w:szCs w:val="24"/>
        </w:rPr>
        <w:t>.</w:t>
      </w:r>
    </w:p>
    <w:p w:rsidR="000D0575" w:rsidRDefault="00BA1E5A" w:rsidP="00F6068C">
      <w:pPr>
        <w:spacing w:after="0" w:line="240" w:lineRule="auto"/>
        <w:ind w:left="0"/>
        <w:rPr>
          <w:rFonts w:ascii="Trebuchet MS" w:hAnsi="Trebuchet MS"/>
          <w:sz w:val="24"/>
          <w:szCs w:val="24"/>
        </w:rPr>
      </w:pPr>
      <w:r>
        <w:rPr>
          <w:rFonts w:ascii="Trebuchet MS" w:hAnsi="Trebuchet MS"/>
          <w:noProof/>
          <w:sz w:val="24"/>
          <w:szCs w:val="24"/>
        </w:rPr>
        <w:pict>
          <v:shape id="_x0000_s1031" type="#_x0000_t202" style="position:absolute;margin-left:2.25pt;margin-top:9pt;width:544.5pt;height:200.55pt;z-index:251662336" fillcolor="#dbe5f1 [660]" strokecolor="#0f243e [1615]">
            <v:textbox>
              <w:txbxContent>
                <w:p w:rsidR="00661174" w:rsidRDefault="00661174" w:rsidP="003D554C">
                  <w:pPr>
                    <w:spacing w:after="0"/>
                    <w:ind w:left="0"/>
                  </w:pPr>
                </w:p>
                <w:p w:rsidR="003D554C" w:rsidRDefault="003D554C" w:rsidP="003D554C">
                  <w:pPr>
                    <w:spacing w:after="0"/>
                    <w:ind w:left="0"/>
                  </w:pPr>
                </w:p>
              </w:txbxContent>
            </v:textbox>
          </v:shape>
        </w:pict>
      </w: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0D0575" w:rsidRDefault="000D0575" w:rsidP="00F6068C">
      <w:pPr>
        <w:spacing w:after="0" w:line="240" w:lineRule="auto"/>
        <w:ind w:left="0"/>
        <w:rPr>
          <w:rFonts w:ascii="Trebuchet MS" w:hAnsi="Trebuchet MS"/>
          <w:sz w:val="24"/>
          <w:szCs w:val="24"/>
        </w:rPr>
      </w:pPr>
    </w:p>
    <w:p w:rsidR="001E754B" w:rsidRDefault="001E754B" w:rsidP="001E754B">
      <w:pPr>
        <w:spacing w:after="0" w:line="240" w:lineRule="auto"/>
        <w:ind w:left="0"/>
        <w:rPr>
          <w:rFonts w:ascii="Trebuchet MS" w:hAnsi="Trebuchet MS"/>
          <w:b/>
          <w:sz w:val="24"/>
          <w:szCs w:val="24"/>
        </w:rPr>
      </w:pPr>
    </w:p>
    <w:p w:rsidR="001E754B" w:rsidRDefault="001E754B" w:rsidP="001E754B">
      <w:pPr>
        <w:spacing w:after="0" w:line="240" w:lineRule="auto"/>
        <w:ind w:left="0"/>
        <w:rPr>
          <w:rFonts w:ascii="Trebuchet MS" w:hAnsi="Trebuchet MS"/>
          <w:b/>
          <w:sz w:val="24"/>
          <w:szCs w:val="24"/>
        </w:rPr>
      </w:pPr>
    </w:p>
    <w:p w:rsidR="003C7F18" w:rsidRDefault="003C7F18" w:rsidP="00F622B4">
      <w:pPr>
        <w:spacing w:after="0" w:line="240" w:lineRule="auto"/>
        <w:ind w:left="0"/>
        <w:rPr>
          <w:rFonts w:ascii="Trebuchet MS" w:hAnsi="Trebuchet MS"/>
          <w:b/>
          <w:sz w:val="24"/>
          <w:szCs w:val="24"/>
        </w:rPr>
      </w:pPr>
    </w:p>
    <w:p w:rsidR="0026438D" w:rsidRDefault="0026438D" w:rsidP="0026438D">
      <w:pPr>
        <w:spacing w:after="0" w:line="240" w:lineRule="auto"/>
        <w:ind w:left="0"/>
        <w:rPr>
          <w:rFonts w:ascii="Trebuchet MS" w:hAnsi="Trebuchet MS"/>
          <w:b/>
          <w:sz w:val="24"/>
          <w:szCs w:val="24"/>
        </w:rPr>
      </w:pPr>
    </w:p>
    <w:p w:rsidR="0026438D" w:rsidRDefault="0026438D" w:rsidP="0026438D">
      <w:pPr>
        <w:spacing w:after="0" w:line="240" w:lineRule="auto"/>
        <w:ind w:left="0"/>
        <w:rPr>
          <w:rFonts w:ascii="Trebuchet MS" w:hAnsi="Trebuchet MS"/>
          <w:b/>
          <w:sz w:val="24"/>
          <w:szCs w:val="24"/>
        </w:rPr>
      </w:pPr>
    </w:p>
    <w:p w:rsidR="0026438D" w:rsidRDefault="0026438D" w:rsidP="0026438D">
      <w:pPr>
        <w:spacing w:after="0" w:line="240" w:lineRule="auto"/>
        <w:ind w:left="0"/>
        <w:rPr>
          <w:rFonts w:ascii="Trebuchet MS" w:hAnsi="Trebuchet MS"/>
          <w:b/>
          <w:sz w:val="24"/>
          <w:szCs w:val="24"/>
        </w:rPr>
      </w:pPr>
    </w:p>
    <w:p w:rsidR="0026438D" w:rsidRDefault="0026438D" w:rsidP="0026438D">
      <w:pPr>
        <w:spacing w:after="0" w:line="240" w:lineRule="auto"/>
        <w:ind w:left="0"/>
        <w:rPr>
          <w:rFonts w:ascii="Trebuchet MS" w:hAnsi="Trebuchet MS"/>
          <w:b/>
          <w:sz w:val="24"/>
          <w:szCs w:val="24"/>
        </w:rPr>
      </w:pPr>
    </w:p>
    <w:p w:rsidR="0026438D" w:rsidRPr="00AB7C13" w:rsidRDefault="0026438D" w:rsidP="0026438D">
      <w:pPr>
        <w:spacing w:after="0" w:line="240" w:lineRule="auto"/>
        <w:ind w:left="0"/>
        <w:rPr>
          <w:rFonts w:ascii="Trebuchet MS" w:hAnsi="Trebuchet MS"/>
          <w:b/>
          <w:sz w:val="24"/>
          <w:szCs w:val="24"/>
        </w:rPr>
      </w:pPr>
      <w:r w:rsidRPr="00AB7C13">
        <w:rPr>
          <w:rFonts w:ascii="Trebuchet MS" w:hAnsi="Trebuchet MS"/>
          <w:b/>
          <w:sz w:val="24"/>
          <w:szCs w:val="24"/>
        </w:rPr>
        <w:t xml:space="preserve">Proposed </w:t>
      </w:r>
      <w:r>
        <w:rPr>
          <w:rFonts w:ascii="Trebuchet MS" w:hAnsi="Trebuchet MS"/>
          <w:b/>
          <w:sz w:val="24"/>
          <w:szCs w:val="24"/>
        </w:rPr>
        <w:t>Moderator. Please make sure to verify that they are willing and available on Nov. 13</w:t>
      </w:r>
      <w:r w:rsidRPr="00A109D7">
        <w:rPr>
          <w:rFonts w:ascii="Trebuchet MS" w:hAnsi="Trebuchet MS"/>
          <w:b/>
          <w:sz w:val="24"/>
          <w:szCs w:val="24"/>
          <w:vertAlign w:val="superscript"/>
        </w:rPr>
        <w:t>th</w:t>
      </w:r>
      <w:r>
        <w:rPr>
          <w:rFonts w:ascii="Trebuchet MS" w:hAnsi="Trebuchet MS"/>
          <w:b/>
          <w:sz w:val="24"/>
          <w:szCs w:val="24"/>
        </w:rPr>
        <w:t xml:space="preserve">. Leave blank if you would like Global WA to identify an appropriate moderator. </w:t>
      </w:r>
    </w:p>
    <w:p w:rsidR="0026438D" w:rsidRDefault="00BA1E5A" w:rsidP="0026438D">
      <w:pPr>
        <w:spacing w:after="0" w:line="240" w:lineRule="auto"/>
        <w:ind w:left="0"/>
        <w:rPr>
          <w:rFonts w:ascii="Trebuchet MS" w:hAnsi="Trebuchet MS"/>
          <w:sz w:val="24"/>
          <w:szCs w:val="24"/>
        </w:rPr>
      </w:pPr>
      <w:r>
        <w:rPr>
          <w:rFonts w:ascii="Trebuchet MS" w:hAnsi="Trebuchet MS"/>
          <w:noProof/>
          <w:sz w:val="24"/>
          <w:szCs w:val="24"/>
        </w:rPr>
        <w:pict>
          <v:shape id="_x0000_s1042" type="#_x0000_t202" style="position:absolute;margin-left:2.25pt;margin-top:9pt;width:544.5pt;height:17.6pt;z-index:251676672" fillcolor="#dbe5f1 [660]" strokecolor="#0f243e [1615]">
            <v:textbox>
              <w:txbxContent>
                <w:p w:rsidR="0026438D" w:rsidRDefault="0026438D" w:rsidP="0026438D">
                  <w:pPr>
                    <w:ind w:left="0"/>
                  </w:pPr>
                </w:p>
              </w:txbxContent>
            </v:textbox>
          </v:shape>
        </w:pict>
      </w:r>
    </w:p>
    <w:p w:rsidR="0026438D" w:rsidRDefault="0026438D" w:rsidP="0026438D">
      <w:pPr>
        <w:spacing w:after="0" w:line="240" w:lineRule="auto"/>
        <w:ind w:left="0"/>
        <w:rPr>
          <w:rFonts w:ascii="Trebuchet MS" w:hAnsi="Trebuchet MS"/>
          <w:sz w:val="24"/>
          <w:szCs w:val="24"/>
        </w:rPr>
      </w:pPr>
    </w:p>
    <w:p w:rsidR="0026438D" w:rsidRDefault="0026438D" w:rsidP="0026438D">
      <w:pPr>
        <w:spacing w:after="0" w:line="240" w:lineRule="auto"/>
        <w:ind w:left="0"/>
        <w:rPr>
          <w:rFonts w:ascii="Trebuchet MS" w:hAnsi="Trebuchet MS"/>
          <w:sz w:val="24"/>
          <w:szCs w:val="24"/>
        </w:rPr>
      </w:pPr>
    </w:p>
    <w:p w:rsidR="00F622B4" w:rsidRPr="00AB7C13" w:rsidRDefault="00F622B4" w:rsidP="00F622B4">
      <w:pPr>
        <w:spacing w:after="0" w:line="240" w:lineRule="auto"/>
        <w:ind w:left="0"/>
        <w:rPr>
          <w:rFonts w:ascii="Trebuchet MS" w:hAnsi="Trebuchet MS"/>
          <w:b/>
          <w:sz w:val="24"/>
          <w:szCs w:val="24"/>
        </w:rPr>
      </w:pPr>
      <w:r>
        <w:rPr>
          <w:rFonts w:ascii="Trebuchet MS" w:hAnsi="Trebuchet MS"/>
          <w:b/>
          <w:sz w:val="24"/>
          <w:szCs w:val="24"/>
        </w:rPr>
        <w:t xml:space="preserve">Alternate </w:t>
      </w:r>
      <w:r w:rsidRPr="00AB7C13">
        <w:rPr>
          <w:rFonts w:ascii="Trebuchet MS" w:hAnsi="Trebuchet MS"/>
          <w:b/>
          <w:sz w:val="24"/>
          <w:szCs w:val="24"/>
        </w:rPr>
        <w:t>Speakers</w:t>
      </w:r>
      <w:r>
        <w:rPr>
          <w:rFonts w:ascii="Trebuchet MS" w:hAnsi="Trebuchet MS"/>
          <w:b/>
          <w:sz w:val="24"/>
          <w:szCs w:val="24"/>
        </w:rPr>
        <w:t xml:space="preserve">, just in case </w:t>
      </w:r>
      <w:r w:rsidR="0026438D">
        <w:rPr>
          <w:rFonts w:ascii="Trebuchet MS" w:hAnsi="Trebuchet MS"/>
          <w:b/>
          <w:sz w:val="24"/>
          <w:szCs w:val="24"/>
        </w:rPr>
        <w:t xml:space="preserve">any of </w:t>
      </w:r>
      <w:r>
        <w:rPr>
          <w:rFonts w:ascii="Trebuchet MS" w:hAnsi="Trebuchet MS"/>
          <w:b/>
          <w:sz w:val="24"/>
          <w:szCs w:val="24"/>
        </w:rPr>
        <w:t xml:space="preserve">the speakers above don’t work out. Do NOT reach out to them to verify availability, since </w:t>
      </w:r>
      <w:r w:rsidR="00FB5868">
        <w:rPr>
          <w:rFonts w:ascii="Trebuchet MS" w:hAnsi="Trebuchet MS"/>
          <w:b/>
          <w:sz w:val="24"/>
          <w:szCs w:val="24"/>
        </w:rPr>
        <w:t xml:space="preserve">we hope not to </w:t>
      </w:r>
      <w:r w:rsidR="003C7F18">
        <w:rPr>
          <w:rFonts w:ascii="Trebuchet MS" w:hAnsi="Trebuchet MS"/>
          <w:b/>
          <w:sz w:val="24"/>
          <w:szCs w:val="24"/>
        </w:rPr>
        <w:t xml:space="preserve">have to </w:t>
      </w:r>
      <w:r w:rsidR="00FB5868">
        <w:rPr>
          <w:rFonts w:ascii="Trebuchet MS" w:hAnsi="Trebuchet MS"/>
          <w:b/>
          <w:sz w:val="24"/>
          <w:szCs w:val="24"/>
        </w:rPr>
        <w:t xml:space="preserve">call </w:t>
      </w:r>
      <w:r w:rsidR="003C7F18">
        <w:rPr>
          <w:rFonts w:ascii="Trebuchet MS" w:hAnsi="Trebuchet MS"/>
          <w:b/>
          <w:sz w:val="24"/>
          <w:szCs w:val="24"/>
        </w:rPr>
        <w:t xml:space="preserve">on </w:t>
      </w:r>
      <w:r w:rsidR="00FB5868">
        <w:rPr>
          <w:rFonts w:ascii="Trebuchet MS" w:hAnsi="Trebuchet MS"/>
          <w:b/>
          <w:sz w:val="24"/>
          <w:szCs w:val="24"/>
        </w:rPr>
        <w:t>them</w:t>
      </w:r>
      <w:r w:rsidR="003C7F18">
        <w:rPr>
          <w:rFonts w:ascii="Trebuchet MS" w:hAnsi="Trebuchet MS"/>
          <w:b/>
          <w:sz w:val="24"/>
          <w:szCs w:val="24"/>
        </w:rPr>
        <w:t>.</w:t>
      </w:r>
      <w:r w:rsidR="00FB5868">
        <w:rPr>
          <w:rFonts w:ascii="Trebuchet MS" w:hAnsi="Trebuchet MS"/>
          <w:b/>
          <w:sz w:val="24"/>
          <w:szCs w:val="24"/>
        </w:rPr>
        <w:t xml:space="preserve"> </w:t>
      </w:r>
      <w:r w:rsidR="003C7F18">
        <w:rPr>
          <w:rFonts w:ascii="Trebuchet MS" w:hAnsi="Trebuchet MS"/>
          <w:b/>
          <w:sz w:val="24"/>
          <w:szCs w:val="24"/>
        </w:rPr>
        <w:t xml:space="preserve">Please include affiliation and e-mail, if possible. </w:t>
      </w:r>
    </w:p>
    <w:p w:rsidR="00F622B4" w:rsidRDefault="00BA1E5A" w:rsidP="00F622B4">
      <w:pPr>
        <w:spacing w:after="0" w:line="240" w:lineRule="auto"/>
        <w:ind w:left="0"/>
        <w:rPr>
          <w:rFonts w:ascii="Trebuchet MS" w:hAnsi="Trebuchet MS"/>
          <w:sz w:val="24"/>
          <w:szCs w:val="24"/>
        </w:rPr>
      </w:pPr>
      <w:r>
        <w:rPr>
          <w:rFonts w:ascii="Trebuchet MS" w:hAnsi="Trebuchet MS"/>
          <w:noProof/>
          <w:sz w:val="24"/>
          <w:szCs w:val="24"/>
        </w:rPr>
        <w:pict>
          <v:shape id="_x0000_s1041" type="#_x0000_t202" style="position:absolute;margin-left:2.25pt;margin-top:9pt;width:544.5pt;height:132.75pt;z-index:251674624" fillcolor="#dbe5f1 [660]" strokecolor="#0f243e [1615]">
            <v:textbox>
              <w:txbxContent>
                <w:p w:rsidR="00F622B4" w:rsidRDefault="00F622B4" w:rsidP="00F622B4">
                  <w:pPr>
                    <w:spacing w:after="0"/>
                    <w:ind w:left="0"/>
                  </w:pPr>
                </w:p>
                <w:p w:rsidR="00F622B4" w:rsidRDefault="00F622B4" w:rsidP="00F622B4">
                  <w:pPr>
                    <w:spacing w:after="0"/>
                    <w:ind w:left="0"/>
                  </w:pPr>
                </w:p>
              </w:txbxContent>
            </v:textbox>
          </v:shape>
        </w:pict>
      </w: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sz w:val="24"/>
          <w:szCs w:val="24"/>
        </w:rPr>
      </w:pPr>
    </w:p>
    <w:p w:rsidR="00F622B4" w:rsidRDefault="00F622B4" w:rsidP="00F622B4">
      <w:pPr>
        <w:spacing w:after="0" w:line="240" w:lineRule="auto"/>
        <w:ind w:left="0"/>
        <w:rPr>
          <w:rFonts w:ascii="Trebuchet MS" w:hAnsi="Trebuchet MS"/>
          <w:b/>
          <w:sz w:val="24"/>
          <w:szCs w:val="24"/>
        </w:rPr>
      </w:pPr>
    </w:p>
    <w:p w:rsidR="00F622B4" w:rsidRPr="0026438D" w:rsidRDefault="00F622B4" w:rsidP="00F622B4">
      <w:pPr>
        <w:spacing w:after="0" w:line="240" w:lineRule="auto"/>
        <w:ind w:left="0"/>
        <w:rPr>
          <w:rFonts w:ascii="Trebuchet MS" w:hAnsi="Trebuchet MS"/>
          <w:sz w:val="24"/>
          <w:szCs w:val="24"/>
        </w:rPr>
      </w:pPr>
    </w:p>
    <w:p w:rsidR="001E754B" w:rsidRDefault="004D2B73" w:rsidP="001E754B">
      <w:pPr>
        <w:spacing w:after="0" w:line="240" w:lineRule="auto"/>
        <w:ind w:left="0"/>
        <w:rPr>
          <w:rFonts w:ascii="Trebuchet MS" w:hAnsi="Trebuchet MS"/>
          <w:sz w:val="24"/>
          <w:szCs w:val="24"/>
        </w:rPr>
      </w:pPr>
      <w:r w:rsidRPr="0026438D">
        <w:rPr>
          <w:rFonts w:ascii="Trebuchet MS" w:hAnsi="Trebuchet MS"/>
          <w:sz w:val="24"/>
        </w:rPr>
        <w:t xml:space="preserve">Thank you! We will announce confirmed session by mid-September. </w:t>
      </w:r>
    </w:p>
    <w:sectPr w:rsidR="001E754B" w:rsidSect="00F6068C">
      <w:head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65" w:rsidRDefault="006C7465" w:rsidP="00502EF7">
      <w:pPr>
        <w:spacing w:after="0" w:line="240" w:lineRule="auto"/>
      </w:pPr>
      <w:r>
        <w:separator/>
      </w:r>
    </w:p>
  </w:endnote>
  <w:endnote w:type="continuationSeparator" w:id="0">
    <w:p w:rsidR="006C7465" w:rsidRDefault="006C7465" w:rsidP="00502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65" w:rsidRDefault="006C7465" w:rsidP="00502EF7">
      <w:pPr>
        <w:spacing w:after="0" w:line="240" w:lineRule="auto"/>
      </w:pPr>
      <w:r>
        <w:separator/>
      </w:r>
    </w:p>
  </w:footnote>
  <w:footnote w:type="continuationSeparator" w:id="0">
    <w:p w:rsidR="006C7465" w:rsidRDefault="006C7465" w:rsidP="00502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13" w:rsidRDefault="00AB7C13" w:rsidP="00502EF7">
    <w:pPr>
      <w:pStyle w:val="Header"/>
      <w:ind w:left="0"/>
      <w:jc w:val="center"/>
    </w:pPr>
  </w:p>
  <w:p w:rsidR="00AB7C13" w:rsidRPr="00502EF7" w:rsidRDefault="00AB7C13" w:rsidP="00B67609">
    <w:pPr>
      <w:pStyle w:val="ListParagraph"/>
      <w:spacing w:after="0" w:line="20" w:lineRule="atLeast"/>
      <w:ind w:left="270"/>
      <w:rPr>
        <w:rFonts w:ascii="Trebuchet MS" w:hAnsi="Trebuchet MS" w:cstheme="minorHAnsi"/>
        <w:b/>
        <w:bCs/>
        <w:color w:val="365F91" w:themeColor="accent1" w:themeShade="BF"/>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13" w:rsidRDefault="00AB7C13" w:rsidP="00F6068C">
    <w:pPr>
      <w:pStyle w:val="Header"/>
      <w:ind w:left="0"/>
      <w:jc w:val="center"/>
    </w:pPr>
    <w:r>
      <w:rPr>
        <w:noProof/>
      </w:rPr>
      <w:drawing>
        <wp:inline distT="0" distB="0" distL="0" distR="0">
          <wp:extent cx="5762625" cy="816372"/>
          <wp:effectExtent l="19050" t="0" r="9525" b="0"/>
          <wp:docPr id="3" name="Picture 2" descr="GW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Logo transparent.jpg"/>
                  <pic:cNvPicPr/>
                </pic:nvPicPr>
                <pic:blipFill>
                  <a:blip r:embed="rId1"/>
                  <a:stretch>
                    <a:fillRect/>
                  </a:stretch>
                </pic:blipFill>
                <pic:spPr>
                  <a:xfrm>
                    <a:off x="0" y="0"/>
                    <a:ext cx="5762625" cy="81637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8FD"/>
    <w:multiLevelType w:val="hybridMultilevel"/>
    <w:tmpl w:val="23AA8824"/>
    <w:lvl w:ilvl="0" w:tplc="8158B6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A52A3"/>
    <w:multiLevelType w:val="hybridMultilevel"/>
    <w:tmpl w:val="57FA803E"/>
    <w:lvl w:ilvl="0" w:tplc="C494D4A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E091F"/>
    <w:multiLevelType w:val="hybridMultilevel"/>
    <w:tmpl w:val="A6A82BC6"/>
    <w:lvl w:ilvl="0" w:tplc="B72A6B9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714DB"/>
    <w:multiLevelType w:val="hybridMultilevel"/>
    <w:tmpl w:val="96862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A74D2"/>
    <w:multiLevelType w:val="hybridMultilevel"/>
    <w:tmpl w:val="65C80B02"/>
    <w:lvl w:ilvl="0" w:tplc="AC444B2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75DB4"/>
    <w:multiLevelType w:val="hybridMultilevel"/>
    <w:tmpl w:val="6DEC9412"/>
    <w:lvl w:ilvl="0" w:tplc="424007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EE408A"/>
    <w:multiLevelType w:val="hybridMultilevel"/>
    <w:tmpl w:val="45C6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A02E6"/>
    <w:multiLevelType w:val="hybridMultilevel"/>
    <w:tmpl w:val="C4740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37689"/>
    <w:multiLevelType w:val="hybridMultilevel"/>
    <w:tmpl w:val="DC6E2C80"/>
    <w:lvl w:ilvl="0" w:tplc="5DCCD2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2B0157"/>
    <w:multiLevelType w:val="hybridMultilevel"/>
    <w:tmpl w:val="90F8FFB4"/>
    <w:lvl w:ilvl="0" w:tplc="5BD466DC">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85E6F"/>
    <w:multiLevelType w:val="hybridMultilevel"/>
    <w:tmpl w:val="93E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554B8"/>
    <w:multiLevelType w:val="hybridMultilevel"/>
    <w:tmpl w:val="8FC06158"/>
    <w:lvl w:ilvl="0" w:tplc="86F25BA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11"/>
  </w:num>
  <w:num w:numId="8">
    <w:abstractNumId w:val="3"/>
  </w:num>
  <w:num w:numId="9">
    <w:abstractNumId w:val="9"/>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502EF7"/>
    <w:rsid w:val="0001530E"/>
    <w:rsid w:val="000C32A1"/>
    <w:rsid w:val="000D0575"/>
    <w:rsid w:val="000E25D5"/>
    <w:rsid w:val="00101FD8"/>
    <w:rsid w:val="001E754B"/>
    <w:rsid w:val="001F6D85"/>
    <w:rsid w:val="002023BD"/>
    <w:rsid w:val="00207000"/>
    <w:rsid w:val="0026438D"/>
    <w:rsid w:val="002A359D"/>
    <w:rsid w:val="002C5BA4"/>
    <w:rsid w:val="002D65BB"/>
    <w:rsid w:val="003925E9"/>
    <w:rsid w:val="003B1C61"/>
    <w:rsid w:val="003C24B6"/>
    <w:rsid w:val="003C30E8"/>
    <w:rsid w:val="003C7F18"/>
    <w:rsid w:val="003D554C"/>
    <w:rsid w:val="003F0857"/>
    <w:rsid w:val="003F2139"/>
    <w:rsid w:val="004251D6"/>
    <w:rsid w:val="00457B1E"/>
    <w:rsid w:val="004B3530"/>
    <w:rsid w:val="004D2B73"/>
    <w:rsid w:val="00502EF7"/>
    <w:rsid w:val="00536716"/>
    <w:rsid w:val="005526D3"/>
    <w:rsid w:val="00656E85"/>
    <w:rsid w:val="00661174"/>
    <w:rsid w:val="006749BB"/>
    <w:rsid w:val="00685B57"/>
    <w:rsid w:val="006B147C"/>
    <w:rsid w:val="006C7465"/>
    <w:rsid w:val="00710C28"/>
    <w:rsid w:val="00771CEF"/>
    <w:rsid w:val="007C4ADF"/>
    <w:rsid w:val="00892846"/>
    <w:rsid w:val="008C0CCB"/>
    <w:rsid w:val="008D498B"/>
    <w:rsid w:val="008E593C"/>
    <w:rsid w:val="008F7596"/>
    <w:rsid w:val="00910BF5"/>
    <w:rsid w:val="0093398A"/>
    <w:rsid w:val="009809AF"/>
    <w:rsid w:val="00A109D7"/>
    <w:rsid w:val="00A169EB"/>
    <w:rsid w:val="00A32592"/>
    <w:rsid w:val="00A5290F"/>
    <w:rsid w:val="00AB7C13"/>
    <w:rsid w:val="00AD600A"/>
    <w:rsid w:val="00AE6C5C"/>
    <w:rsid w:val="00B67609"/>
    <w:rsid w:val="00B679EA"/>
    <w:rsid w:val="00B72F72"/>
    <w:rsid w:val="00B91123"/>
    <w:rsid w:val="00BA1E5A"/>
    <w:rsid w:val="00BE095A"/>
    <w:rsid w:val="00C35530"/>
    <w:rsid w:val="00C55CEC"/>
    <w:rsid w:val="00C80587"/>
    <w:rsid w:val="00CC0D34"/>
    <w:rsid w:val="00D05E5F"/>
    <w:rsid w:val="00D1698C"/>
    <w:rsid w:val="00D37D18"/>
    <w:rsid w:val="00D439AA"/>
    <w:rsid w:val="00D8263F"/>
    <w:rsid w:val="00D84305"/>
    <w:rsid w:val="00D92FEE"/>
    <w:rsid w:val="00E42461"/>
    <w:rsid w:val="00E536B9"/>
    <w:rsid w:val="00EB04B8"/>
    <w:rsid w:val="00EB4E9C"/>
    <w:rsid w:val="00EC044A"/>
    <w:rsid w:val="00ED6159"/>
    <w:rsid w:val="00F17DD7"/>
    <w:rsid w:val="00F6068C"/>
    <w:rsid w:val="00F622B4"/>
    <w:rsid w:val="00FB5868"/>
    <w:rsid w:val="00FD4914"/>
    <w:rsid w:val="00FE3C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F7"/>
    <w:pPr>
      <w:ind w:left="2700"/>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EF7"/>
    <w:pPr>
      <w:ind w:left="720"/>
      <w:contextualSpacing/>
    </w:pPr>
  </w:style>
  <w:style w:type="paragraph" w:styleId="PlainText">
    <w:name w:val="Plain Text"/>
    <w:basedOn w:val="Normal"/>
    <w:link w:val="PlainTextChar"/>
    <w:uiPriority w:val="99"/>
    <w:rsid w:val="00502EF7"/>
    <w:pPr>
      <w:spacing w:after="0" w:line="240" w:lineRule="auto"/>
      <w:ind w:left="0"/>
    </w:pPr>
    <w:rPr>
      <w:rFonts w:ascii="Consolas" w:hAnsi="Consolas"/>
      <w:sz w:val="21"/>
      <w:szCs w:val="21"/>
    </w:rPr>
  </w:style>
  <w:style w:type="character" w:customStyle="1" w:styleId="PlainTextChar">
    <w:name w:val="Plain Text Char"/>
    <w:basedOn w:val="DefaultParagraphFont"/>
    <w:link w:val="PlainText"/>
    <w:uiPriority w:val="99"/>
    <w:rsid w:val="00502EF7"/>
    <w:rPr>
      <w:rFonts w:ascii="Consolas" w:eastAsia="Calibri" w:hAnsi="Consolas" w:cs="Times New Roman"/>
      <w:sz w:val="21"/>
      <w:szCs w:val="21"/>
    </w:rPr>
  </w:style>
  <w:style w:type="paragraph" w:styleId="Header">
    <w:name w:val="header"/>
    <w:basedOn w:val="Normal"/>
    <w:link w:val="HeaderChar"/>
    <w:uiPriority w:val="99"/>
    <w:semiHidden/>
    <w:unhideWhenUsed/>
    <w:rsid w:val="00502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EF7"/>
    <w:rPr>
      <w:rFonts w:ascii="Arial" w:eastAsia="Calibri" w:hAnsi="Arial" w:cs="Times New Roman"/>
    </w:rPr>
  </w:style>
  <w:style w:type="paragraph" w:styleId="Footer">
    <w:name w:val="footer"/>
    <w:basedOn w:val="Normal"/>
    <w:link w:val="FooterChar"/>
    <w:uiPriority w:val="99"/>
    <w:semiHidden/>
    <w:unhideWhenUsed/>
    <w:rsid w:val="00502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EF7"/>
    <w:rPr>
      <w:rFonts w:ascii="Arial" w:eastAsia="Calibri" w:hAnsi="Arial" w:cs="Times New Roman"/>
    </w:rPr>
  </w:style>
  <w:style w:type="paragraph" w:styleId="BalloonText">
    <w:name w:val="Balloon Text"/>
    <w:basedOn w:val="Normal"/>
    <w:link w:val="BalloonTextChar"/>
    <w:uiPriority w:val="99"/>
    <w:semiHidden/>
    <w:unhideWhenUsed/>
    <w:rsid w:val="0050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F7"/>
    <w:rPr>
      <w:rFonts w:ascii="Tahoma" w:eastAsia="Calibri" w:hAnsi="Tahoma" w:cs="Tahoma"/>
      <w:sz w:val="16"/>
      <w:szCs w:val="16"/>
    </w:rPr>
  </w:style>
  <w:style w:type="character" w:styleId="Hyperlink">
    <w:name w:val="Hyperlink"/>
    <w:basedOn w:val="DefaultParagraphFont"/>
    <w:uiPriority w:val="99"/>
    <w:unhideWhenUsed/>
    <w:rsid w:val="00B67609"/>
    <w:rPr>
      <w:color w:val="0000FF" w:themeColor="hyperlink"/>
      <w:u w:val="single"/>
    </w:rPr>
  </w:style>
  <w:style w:type="paragraph" w:customStyle="1" w:styleId="Default">
    <w:name w:val="Default"/>
    <w:rsid w:val="00AD600A"/>
    <w:pPr>
      <w:autoSpaceDE w:val="0"/>
      <w:autoSpaceDN w:val="0"/>
      <w:adjustRightInd w:val="0"/>
      <w:spacing w:after="0" w:line="240" w:lineRule="auto"/>
    </w:pPr>
    <w:rPr>
      <w:rFonts w:ascii="HelveticaNeueLT Std" w:hAnsi="HelveticaNeueLT Std" w:cs="HelveticaNeueLT St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mp/gw2012ag" TargetMode="External"/><Relationship Id="rId13" Type="http://schemas.openxmlformats.org/officeDocument/2006/relationships/hyperlink" Target="http://j.mp/gw2011a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globalwa.org" TargetMode="External"/><Relationship Id="rId12" Type="http://schemas.openxmlformats.org/officeDocument/2006/relationships/hyperlink" Target="http://j.mp/gw2012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okda@globalw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mp/gw2013fp" TargetMode="External"/><Relationship Id="rId5" Type="http://schemas.openxmlformats.org/officeDocument/2006/relationships/footnotes" Target="footnotes.xml"/><Relationship Id="rId15" Type="http://schemas.openxmlformats.org/officeDocument/2006/relationships/hyperlink" Target="mailto:admin@globalwa.org" TargetMode="External"/><Relationship Id="rId10" Type="http://schemas.openxmlformats.org/officeDocument/2006/relationships/hyperlink" Target="http://j.mp/gw2010r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mp/gw2011ag" TargetMode="External"/><Relationship Id="rId14" Type="http://schemas.openxmlformats.org/officeDocument/2006/relationships/hyperlink" Target="http://j.mp/gw2010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Abidwell</dc:creator>
  <cp:lastModifiedBy>bgheisar</cp:lastModifiedBy>
  <cp:revision>3</cp:revision>
  <dcterms:created xsi:type="dcterms:W3CDTF">2013-07-08T19:49:00Z</dcterms:created>
  <dcterms:modified xsi:type="dcterms:W3CDTF">2013-07-18T17:36:00Z</dcterms:modified>
</cp:coreProperties>
</file>