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606" w:rsidRPr="00FC7606" w:rsidRDefault="00FC7606" w:rsidP="00FC7606">
      <w:pPr>
        <w:autoSpaceDE w:val="0"/>
        <w:autoSpaceDN w:val="0"/>
        <w:adjustRightInd w:val="0"/>
        <w:spacing w:line="240" w:lineRule="atLeast"/>
        <w:jc w:val="center"/>
        <w:rPr>
          <w:b/>
          <w:color w:val="000000"/>
        </w:rPr>
      </w:pPr>
      <w:r w:rsidRPr="00FC7606">
        <w:rPr>
          <w:b/>
          <w:color w:val="000000"/>
        </w:rPr>
        <w:t>Kent R. Hill</w:t>
      </w:r>
    </w:p>
    <w:p w:rsidR="00FC7606" w:rsidRPr="00FC7606" w:rsidRDefault="00FC7606" w:rsidP="00FC7606">
      <w:pPr>
        <w:autoSpaceDE w:val="0"/>
        <w:autoSpaceDN w:val="0"/>
        <w:adjustRightInd w:val="0"/>
        <w:spacing w:line="240" w:lineRule="atLeast"/>
        <w:jc w:val="center"/>
        <w:rPr>
          <w:b/>
          <w:color w:val="000000"/>
        </w:rPr>
      </w:pPr>
      <w:r w:rsidRPr="00FC7606">
        <w:rPr>
          <w:b/>
          <w:color w:val="000000"/>
        </w:rPr>
        <w:t>Senior Vice President, International Programs</w:t>
      </w:r>
    </w:p>
    <w:p w:rsidR="00FC7606" w:rsidRPr="00FC7606" w:rsidRDefault="00FC7606" w:rsidP="00FC7606">
      <w:pPr>
        <w:autoSpaceDE w:val="0"/>
        <w:autoSpaceDN w:val="0"/>
        <w:adjustRightInd w:val="0"/>
        <w:spacing w:line="240" w:lineRule="atLeast"/>
        <w:jc w:val="center"/>
        <w:rPr>
          <w:b/>
          <w:color w:val="000000"/>
        </w:rPr>
      </w:pPr>
      <w:r w:rsidRPr="00FC7606">
        <w:rPr>
          <w:b/>
          <w:color w:val="000000"/>
        </w:rPr>
        <w:t xml:space="preserve">World Vision </w:t>
      </w:r>
      <w:smartTag w:uri="urn:schemas-microsoft-com:office:smarttags" w:element="country-region">
        <w:smartTag w:uri="urn:schemas-microsoft-com:office:smarttags" w:element="place">
          <w:r w:rsidRPr="00FC7606">
            <w:rPr>
              <w:b/>
              <w:color w:val="000000"/>
            </w:rPr>
            <w:t>United States</w:t>
          </w:r>
        </w:smartTag>
      </w:smartTag>
    </w:p>
    <w:p w:rsidR="00FC7606" w:rsidRDefault="00FC7606" w:rsidP="00E477F7">
      <w:pPr>
        <w:autoSpaceDE w:val="0"/>
        <w:autoSpaceDN w:val="0"/>
        <w:adjustRightInd w:val="0"/>
        <w:spacing w:line="240" w:lineRule="atLeast"/>
        <w:rPr>
          <w:color w:val="000000"/>
        </w:rPr>
      </w:pPr>
    </w:p>
    <w:p w:rsidR="00E477F7" w:rsidRDefault="00E477F7" w:rsidP="00FC7606">
      <w:pPr>
        <w:autoSpaceDE w:val="0"/>
        <w:autoSpaceDN w:val="0"/>
        <w:adjustRightInd w:val="0"/>
        <w:spacing w:line="240" w:lineRule="atLeast"/>
        <w:ind w:firstLine="720"/>
        <w:rPr>
          <w:color w:val="000000"/>
        </w:rPr>
      </w:pPr>
      <w:r>
        <w:rPr>
          <w:color w:val="000000"/>
        </w:rPr>
        <w:t xml:space="preserve">Kent R. Hill joined World Vision in February 2011, after more than three decades serving in U.S. Government, academic, and non-profit leadership roles.  As head of WVUS international programs, </w:t>
      </w:r>
      <w:smartTag w:uri="urn:schemas-microsoft-com:office:smarttags" w:element="country-region">
        <w:smartTag w:uri="urn:schemas-microsoft-com:office:smarttags" w:element="place">
          <w:r>
            <w:rPr>
              <w:color w:val="000000"/>
            </w:rPr>
            <w:t>Kent</w:t>
          </w:r>
        </w:smartTag>
      </w:smartTag>
      <w:r>
        <w:rPr>
          <w:color w:val="000000"/>
        </w:rPr>
        <w:t xml:space="preserve"> collaborates with the international partnership of World Vision to help facilitate the overseas allocation of resources from government grants, corporate donated goods, and individual donors.  </w:t>
      </w:r>
      <w:smartTag w:uri="urn:schemas-microsoft-com:office:smarttags" w:element="country-region">
        <w:r>
          <w:rPr>
            <w:color w:val="000000"/>
          </w:rPr>
          <w:t>Kent</w:t>
        </w:r>
      </w:smartTag>
      <w:r>
        <w:rPr>
          <w:color w:val="000000"/>
        </w:rPr>
        <w:t xml:space="preserve"> is based in the </w:t>
      </w:r>
      <w:smartTag w:uri="urn:schemas-microsoft-com:office:smarttags" w:element="place">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smartTag>
      <w:r>
        <w:rPr>
          <w:color w:val="000000"/>
        </w:rPr>
        <w:t>, office.</w:t>
      </w:r>
    </w:p>
    <w:p w:rsidR="00E477F7" w:rsidRDefault="00E477F7" w:rsidP="00E477F7">
      <w:pPr>
        <w:autoSpaceDE w:val="0"/>
        <w:autoSpaceDN w:val="0"/>
        <w:adjustRightInd w:val="0"/>
        <w:spacing w:line="240" w:lineRule="atLeast"/>
        <w:rPr>
          <w:color w:val="000000"/>
        </w:rPr>
      </w:pPr>
    </w:p>
    <w:p w:rsidR="009009A4" w:rsidRDefault="00E477F7" w:rsidP="00FC7606">
      <w:pPr>
        <w:ind w:firstLine="720"/>
      </w:pPr>
      <w:smartTag w:uri="urn:schemas-microsoft-com:office:smarttags" w:element="country-region">
        <w:r>
          <w:rPr>
            <w:color w:val="000000"/>
          </w:rPr>
          <w:t>Kent</w:t>
        </w:r>
      </w:smartTag>
      <w:r>
        <w:rPr>
          <w:color w:val="000000"/>
        </w:rPr>
        <w:t xml:space="preserve"> served from 2001 to 2005 as U.S. Agency for International Development (USAID) Assistant Administrator of Europe and Eurasia, and was responsible for </w:t>
      </w:r>
      <w:smartTag w:uri="urn:schemas-microsoft-com:office:smarttags" w:element="country-region">
        <w:r>
          <w:rPr>
            <w:color w:val="000000"/>
          </w:rPr>
          <w:t>U.S.</w:t>
        </w:r>
      </w:smartTag>
      <w:r>
        <w:rPr>
          <w:color w:val="000000"/>
        </w:rPr>
        <w:t xml:space="preserve"> foreign assistance to 26 countries in Eastern Europe and the former </w:t>
      </w:r>
      <w:smartTag w:uri="urn:schemas-microsoft-com:office:smarttags" w:element="place">
        <w:r>
          <w:rPr>
            <w:color w:val="000000"/>
          </w:rPr>
          <w:t>Soviet Union</w:t>
        </w:r>
      </w:smartTag>
      <w:r>
        <w:rPr>
          <w:color w:val="000000"/>
        </w:rPr>
        <w:t xml:space="preserve">.  Between 2005 and 2009, he was Assistant Administrator of the Bureau for Global Health, heading up all USAID health programs and representing USAID in several interagency, global, and multilateral health initiatives.  </w:t>
      </w:r>
      <w:smartTag w:uri="urn:schemas-microsoft-com:office:smarttags" w:element="country-region">
        <w:r>
          <w:rPr>
            <w:color w:val="000000"/>
          </w:rPr>
          <w:t>Kent</w:t>
        </w:r>
      </w:smartTag>
      <w:r>
        <w:rPr>
          <w:color w:val="000000"/>
        </w:rPr>
        <w:t xml:space="preserve"> has extensive experience with multiple US Government departments and agencies, international assistance agencies from other countries, and hundreds of </w:t>
      </w:r>
      <w:smartTag w:uri="urn:schemas-microsoft-com:office:smarttags" w:element="country-region">
        <w:smartTag w:uri="urn:schemas-microsoft-com:office:smarttags" w:element="place">
          <w:r>
            <w:rPr>
              <w:color w:val="000000"/>
            </w:rPr>
            <w:t>U.S.</w:t>
          </w:r>
        </w:smartTag>
      </w:smartTag>
      <w:r>
        <w:rPr>
          <w:color w:val="000000"/>
        </w:rPr>
        <w:t xml:space="preserve"> and international NGOs, including faith-based organizations.  He received a Masters in Russian Studies and a Ph.D. in History from the </w:t>
      </w:r>
      <w:smartTag w:uri="urn:schemas-microsoft-com:office:smarttags" w:element="PlaceType">
        <w:r>
          <w:rPr>
            <w:color w:val="000000"/>
          </w:rPr>
          <w:t>University</w:t>
        </w:r>
      </w:smartTag>
      <w:r>
        <w:rPr>
          <w:color w:val="000000"/>
        </w:rPr>
        <w:t xml:space="preserve"> of </w:t>
      </w:r>
      <w:smartTag w:uri="urn:schemas-microsoft-com:office:smarttags" w:element="PlaceName">
        <w:r>
          <w:rPr>
            <w:color w:val="000000"/>
          </w:rPr>
          <w:t>Washington</w:t>
        </w:r>
      </w:smartTag>
      <w:r>
        <w:rPr>
          <w:color w:val="000000"/>
        </w:rPr>
        <w:t xml:space="preserve">, and spent six years as an Associate Professor of History at </w:t>
      </w:r>
      <w:smartTag w:uri="urn:schemas-microsoft-com:office:smarttags" w:element="PlaceName">
        <w:r>
          <w:rPr>
            <w:color w:val="000000"/>
          </w:rPr>
          <w:t>Seattle</w:t>
        </w:r>
      </w:smartTag>
      <w:r>
        <w:rPr>
          <w:color w:val="000000"/>
        </w:rPr>
        <w:t xml:space="preserve"> </w:t>
      </w:r>
      <w:smartTag w:uri="urn:schemas-microsoft-com:office:smarttags" w:element="PlaceName">
        <w:r>
          <w:rPr>
            <w:color w:val="000000"/>
          </w:rPr>
          <w:t>Pacific</w:t>
        </w:r>
      </w:smartTag>
      <w:r>
        <w:rPr>
          <w:color w:val="000000"/>
        </w:rPr>
        <w:t xml:space="preserve"> </w:t>
      </w:r>
      <w:smartTag w:uri="urn:schemas-microsoft-com:office:smarttags" w:element="PlaceType">
        <w:r>
          <w:rPr>
            <w:color w:val="000000"/>
          </w:rPr>
          <w:t>University</w:t>
        </w:r>
      </w:smartTag>
      <w:r>
        <w:rPr>
          <w:color w:val="000000"/>
        </w:rPr>
        <w:t>, was President of the Institute on Religion and Democracy (</w:t>
      </w:r>
      <w:smartTag w:uri="urn:schemas-microsoft-com:office:smarttags" w:element="City">
        <w:r>
          <w:rPr>
            <w:color w:val="000000"/>
          </w:rPr>
          <w:t>Washington</w:t>
        </w:r>
      </w:smartTag>
      <w:r>
        <w:rPr>
          <w:color w:val="000000"/>
        </w:rPr>
        <w:t xml:space="preserve">, </w:t>
      </w:r>
      <w:smartTag w:uri="urn:schemas-microsoft-com:office:smarttags" w:element="State">
        <w:r>
          <w:rPr>
            <w:color w:val="000000"/>
          </w:rPr>
          <w:t>D.C.</w:t>
        </w:r>
      </w:smartTag>
      <w:r>
        <w:rPr>
          <w:color w:val="000000"/>
        </w:rPr>
        <w:t>), and later served as President of Eastern Nazarene College (</w:t>
      </w:r>
      <w:smartTag w:uri="urn:schemas-microsoft-com:office:smarttags" w:element="place">
        <w:smartTag w:uri="urn:schemas-microsoft-com:office:smarttags" w:element="City">
          <w:r>
            <w:rPr>
              <w:color w:val="000000"/>
            </w:rPr>
            <w:t>Quincy</w:t>
          </w:r>
        </w:smartTag>
        <w:r>
          <w:rPr>
            <w:color w:val="000000"/>
          </w:rPr>
          <w:t xml:space="preserve">, </w:t>
        </w:r>
        <w:smartTag w:uri="urn:schemas-microsoft-com:office:smarttags" w:element="State">
          <w:r>
            <w:rPr>
              <w:color w:val="000000"/>
            </w:rPr>
            <w:t>MA</w:t>
          </w:r>
        </w:smartTag>
      </w:smartTag>
      <w:r>
        <w:rPr>
          <w:color w:val="000000"/>
        </w:rPr>
        <w:t xml:space="preserve">).  Most recently, </w:t>
      </w:r>
      <w:smartTag w:uri="urn:schemas-microsoft-com:office:smarttags" w:element="country-region">
        <w:smartTag w:uri="urn:schemas-microsoft-com:office:smarttags" w:element="place">
          <w:r>
            <w:rPr>
              <w:color w:val="000000"/>
            </w:rPr>
            <w:t>Kent</w:t>
          </w:r>
        </w:smartTag>
      </w:smartTag>
      <w:r>
        <w:rPr>
          <w:color w:val="000000"/>
        </w:rPr>
        <w:t xml:space="preserve"> spent two years as the Vice President for Character Development for the John Templeton Foundation.  </w:t>
      </w:r>
    </w:p>
    <w:sectPr w:rsidR="009009A4">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compat/>
  <w:rsids>
    <w:rsidRoot w:val="00E477F7"/>
    <w:rsid w:val="001E17A4"/>
    <w:rsid w:val="002B78F4"/>
    <w:rsid w:val="007A0768"/>
    <w:rsid w:val="009009A4"/>
    <w:rsid w:val="00DE0314"/>
    <w:rsid w:val="00E477F7"/>
    <w:rsid w:val="00FC76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Stat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1418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Kent R</vt:lpstr>
    </vt:vector>
  </TitlesOfParts>
  <Company>World Vision</Company>
  <LinksUpToDate>false</LinksUpToDate>
  <CharactersWithSpaces>1663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Kent R</dc:title>
  <dc:creator>World Vision</dc:creator>
  <cp:lastModifiedBy>Megan Boucher</cp:lastModifiedBy>
  <cp:revision>2</cp:revision>
  <dcterms:created xsi:type="dcterms:W3CDTF">2011-08-03T20:49:00Z</dcterms:created>
  <dcterms:modified xsi:type="dcterms:W3CDTF">2011-08-03T20:49:00Z</dcterms:modified>
</cp:coreProperties>
</file>